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C140C6" w:rsidRDefault="006337D6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  <w:color w:val="FF0000"/>
        </w:rPr>
        <w:drawing>
          <wp:anchor distT="0" distB="0" distL="0" distR="0" simplePos="0" relativeHeight="251656704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1933" w:rsidRPr="001B78A6">
        <w:rPr>
          <w:color w:val="FF0000"/>
        </w:rPr>
        <w:t>Kód vzdělávacího materiálu:</w:t>
      </w:r>
      <w:r w:rsidR="00091933">
        <w:tab/>
      </w:r>
      <w:r w:rsidR="00C060FA">
        <w:rPr>
          <w:sz w:val="32"/>
          <w:szCs w:val="32"/>
        </w:rPr>
        <w:t>VY_32_INOVACE_10</w:t>
      </w:r>
      <w:r w:rsidR="00091933">
        <w:rPr>
          <w:sz w:val="32"/>
          <w:szCs w:val="32"/>
        </w:rPr>
        <w:t>.</w:t>
      </w:r>
      <w:r w:rsidR="00F24576">
        <w:rPr>
          <w:sz w:val="32"/>
          <w:szCs w:val="32"/>
        </w:rPr>
        <w:t>2</w:t>
      </w:r>
      <w:r w:rsidR="00091933">
        <w:rPr>
          <w:sz w:val="32"/>
          <w:szCs w:val="32"/>
        </w:rPr>
        <w:t>.</w:t>
      </w:r>
      <w:r w:rsidR="001A029C">
        <w:rPr>
          <w:sz w:val="32"/>
          <w:szCs w:val="32"/>
        </w:rPr>
        <w:t>13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Pr="005050C4" w:rsidRDefault="0021776D" w:rsidP="0033306A">
      <w:pPr>
        <w:tabs>
          <w:tab w:val="left" w:pos="3402"/>
        </w:tabs>
        <w:ind w:left="3402" w:hanging="3402"/>
        <w:jc w:val="both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AE50D9">
        <w:rPr>
          <w:sz w:val="28"/>
          <w:szCs w:val="28"/>
        </w:rPr>
        <w:t xml:space="preserve">DUM je </w:t>
      </w:r>
      <w:r w:rsidR="0033306A">
        <w:rPr>
          <w:sz w:val="28"/>
          <w:szCs w:val="28"/>
        </w:rPr>
        <w:t>určen k </w:t>
      </w:r>
      <w:r w:rsidR="0065720E">
        <w:rPr>
          <w:sz w:val="28"/>
          <w:szCs w:val="28"/>
        </w:rPr>
        <w:t>seznámení se s učivem na téma „Kupní s</w:t>
      </w:r>
      <w:r w:rsidR="0033306A">
        <w:rPr>
          <w:sz w:val="28"/>
          <w:szCs w:val="28"/>
        </w:rPr>
        <w:t>mlouva</w:t>
      </w:r>
      <w:r w:rsidR="00F17CB9">
        <w:rPr>
          <w:sz w:val="28"/>
          <w:szCs w:val="28"/>
        </w:rPr>
        <w:t>“, jeho zopakování a procvičení</w:t>
      </w:r>
      <w:r w:rsidR="0033306A">
        <w:rPr>
          <w:sz w:val="28"/>
          <w:szCs w:val="28"/>
        </w:rPr>
        <w:t xml:space="preserve">. </w:t>
      </w:r>
      <w:r w:rsidR="00F17CB9">
        <w:rPr>
          <w:sz w:val="28"/>
          <w:szCs w:val="28"/>
        </w:rPr>
        <w:t xml:space="preserve">V </w:t>
      </w:r>
      <w:r w:rsidR="00A659EB">
        <w:rPr>
          <w:sz w:val="28"/>
          <w:szCs w:val="28"/>
        </w:rPr>
        <w:t xml:space="preserve">prezentaci </w:t>
      </w:r>
      <w:r w:rsidR="0033306A">
        <w:rPr>
          <w:sz w:val="28"/>
          <w:szCs w:val="28"/>
        </w:rPr>
        <w:t xml:space="preserve">webových stránek </w:t>
      </w:r>
      <w:r w:rsidR="005C51FA">
        <w:rPr>
          <w:sz w:val="28"/>
          <w:szCs w:val="28"/>
        </w:rPr>
        <w:t>se</w:t>
      </w:r>
      <w:r w:rsidR="00257B5C">
        <w:rPr>
          <w:sz w:val="28"/>
          <w:szCs w:val="28"/>
        </w:rPr>
        <w:t xml:space="preserve"> student </w:t>
      </w:r>
      <w:r w:rsidR="005C51FA">
        <w:rPr>
          <w:sz w:val="28"/>
          <w:szCs w:val="28"/>
        </w:rPr>
        <w:t>seznámí s</w:t>
      </w:r>
      <w:r w:rsidR="0065720E">
        <w:rPr>
          <w:sz w:val="28"/>
          <w:szCs w:val="28"/>
        </w:rPr>
        <w:t> konkrétním příkladem kupní smlouvy a  jejími jednotlivými částmi</w:t>
      </w:r>
      <w:r w:rsidR="00D35B2B">
        <w:rPr>
          <w:sz w:val="28"/>
          <w:szCs w:val="28"/>
        </w:rPr>
        <w:t>.</w:t>
      </w:r>
      <w:r w:rsidR="0065720E">
        <w:rPr>
          <w:sz w:val="28"/>
          <w:szCs w:val="28"/>
        </w:rPr>
        <w:t xml:space="preserve"> </w:t>
      </w:r>
      <w:r w:rsidR="0033306A">
        <w:rPr>
          <w:sz w:val="28"/>
          <w:szCs w:val="28"/>
        </w:rPr>
        <w:t>V testovacím modulu</w:t>
      </w:r>
      <w:r w:rsidR="0033306A">
        <w:rPr>
          <w:bCs/>
          <w:sz w:val="28"/>
          <w:szCs w:val="28"/>
        </w:rPr>
        <w:t xml:space="preserve"> mají</w:t>
      </w:r>
      <w:r w:rsidR="005C51FA">
        <w:rPr>
          <w:bCs/>
          <w:sz w:val="28"/>
          <w:szCs w:val="28"/>
        </w:rPr>
        <w:t xml:space="preserve"> </w:t>
      </w:r>
      <w:r w:rsidR="0065720E">
        <w:rPr>
          <w:bCs/>
          <w:sz w:val="28"/>
          <w:szCs w:val="28"/>
        </w:rPr>
        <w:t xml:space="preserve">studenti </w:t>
      </w:r>
      <w:r w:rsidR="005C51FA">
        <w:rPr>
          <w:bCs/>
          <w:sz w:val="28"/>
          <w:szCs w:val="28"/>
        </w:rPr>
        <w:t xml:space="preserve">potom </w:t>
      </w:r>
      <w:r w:rsidR="0033306A">
        <w:rPr>
          <w:bCs/>
          <w:sz w:val="28"/>
          <w:szCs w:val="28"/>
        </w:rPr>
        <w:t>možnost si probranou látku zopakovat a fixovat ve své paměti</w:t>
      </w:r>
      <w:r w:rsidR="000515A8">
        <w:rPr>
          <w:sz w:val="28"/>
          <w:szCs w:val="28"/>
        </w:rPr>
        <w:t>.</w:t>
      </w: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752360">
        <w:rPr>
          <w:sz w:val="28"/>
          <w:szCs w:val="28"/>
        </w:rPr>
        <w:tab/>
        <w:t>Ing</w:t>
      </w:r>
      <w:r w:rsidR="001B78A6">
        <w:rPr>
          <w:sz w:val="28"/>
          <w:szCs w:val="28"/>
        </w:rPr>
        <w:t xml:space="preserve">. </w:t>
      </w:r>
      <w:r w:rsidR="00752360">
        <w:rPr>
          <w:sz w:val="28"/>
          <w:szCs w:val="28"/>
        </w:rPr>
        <w:t>Pavel</w:t>
      </w:r>
      <w:r w:rsidR="001B78A6">
        <w:rPr>
          <w:sz w:val="28"/>
          <w:szCs w:val="28"/>
        </w:rPr>
        <w:t xml:space="preserve"> </w:t>
      </w:r>
      <w:r w:rsidR="00752360">
        <w:rPr>
          <w:sz w:val="28"/>
          <w:szCs w:val="28"/>
        </w:rPr>
        <w:t>Málek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49771A">
        <w:rPr>
          <w:sz w:val="28"/>
          <w:szCs w:val="28"/>
        </w:rPr>
        <w:t>2</w:t>
      </w:r>
      <w:r w:rsidR="00CD064F">
        <w:rPr>
          <w:sz w:val="28"/>
          <w:szCs w:val="28"/>
        </w:rPr>
        <w:t>1</w:t>
      </w:r>
      <w:r w:rsidR="00752360">
        <w:rPr>
          <w:sz w:val="28"/>
          <w:szCs w:val="28"/>
        </w:rPr>
        <w:t xml:space="preserve">. </w:t>
      </w:r>
      <w:r w:rsidR="0049771A">
        <w:rPr>
          <w:sz w:val="28"/>
          <w:szCs w:val="28"/>
        </w:rPr>
        <w:t>únor</w:t>
      </w:r>
      <w:r w:rsidR="00627157">
        <w:rPr>
          <w:sz w:val="28"/>
          <w:szCs w:val="28"/>
        </w:rPr>
        <w:t>a</w:t>
      </w:r>
      <w:r w:rsidR="0049771A">
        <w:rPr>
          <w:sz w:val="28"/>
          <w:szCs w:val="28"/>
        </w:rPr>
        <w:t xml:space="preserve"> 2013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752360">
        <w:rPr>
          <w:sz w:val="28"/>
          <w:szCs w:val="28"/>
        </w:rPr>
        <w:t>Komunikace</w:t>
      </w:r>
      <w:r w:rsidR="002F77FA">
        <w:rPr>
          <w:sz w:val="28"/>
          <w:szCs w:val="28"/>
        </w:rPr>
        <w:t xml:space="preserve"> v</w:t>
      </w:r>
      <w:r w:rsidR="00752360">
        <w:rPr>
          <w:sz w:val="28"/>
          <w:szCs w:val="28"/>
        </w:rPr>
        <w:t> obchodním styku</w:t>
      </w:r>
      <w:r w:rsidR="00F76771">
        <w:rPr>
          <w:sz w:val="28"/>
          <w:szCs w:val="28"/>
        </w:rPr>
        <w:t xml:space="preserve"> 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F92A67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 skupina):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4B19EF">
        <w:rPr>
          <w:sz w:val="28"/>
          <w:szCs w:val="28"/>
        </w:rPr>
        <w:t>2</w:t>
      </w:r>
      <w:r w:rsidR="001B78A6">
        <w:rPr>
          <w:sz w:val="28"/>
          <w:szCs w:val="28"/>
        </w:rPr>
        <w:t xml:space="preserve">. </w:t>
      </w:r>
      <w:r w:rsidR="004B19EF">
        <w:rPr>
          <w:sz w:val="28"/>
          <w:szCs w:val="28"/>
        </w:rPr>
        <w:t>r</w:t>
      </w:r>
      <w:r w:rsidR="001B78A6">
        <w:rPr>
          <w:sz w:val="28"/>
          <w:szCs w:val="28"/>
        </w:rPr>
        <w:t>očník</w:t>
      </w:r>
      <w:r>
        <w:rPr>
          <w:sz w:val="28"/>
          <w:szCs w:val="28"/>
        </w:rPr>
        <w:t xml:space="preserve"> oboru „</w:t>
      </w:r>
      <w:proofErr w:type="gramStart"/>
      <w:r>
        <w:rPr>
          <w:sz w:val="28"/>
          <w:szCs w:val="28"/>
        </w:rPr>
        <w:t>Podnikání“</w:t>
      </w:r>
      <w:r w:rsidR="004B19EF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Pr="00ED677F" w:rsidRDefault="0021776D" w:rsidP="00091933">
      <w:pPr>
        <w:tabs>
          <w:tab w:val="left" w:pos="3402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ED677F" w:rsidRPr="00ED677F">
        <w:rPr>
          <w:sz w:val="28"/>
          <w:szCs w:val="28"/>
          <w:u w:val="single"/>
        </w:rPr>
        <w:t>Kupní s</w:t>
      </w:r>
      <w:r w:rsidR="0049771A" w:rsidRPr="00ED677F">
        <w:rPr>
          <w:sz w:val="28"/>
          <w:szCs w:val="28"/>
          <w:u w:val="single"/>
        </w:rPr>
        <w:t xml:space="preserve">mlouva </w:t>
      </w:r>
    </w:p>
    <w:p w:rsidR="003A3F68" w:rsidRPr="003A3F68" w:rsidRDefault="003A3F68" w:rsidP="00091933">
      <w:pPr>
        <w:tabs>
          <w:tab w:val="left" w:pos="3402"/>
        </w:tabs>
        <w:rPr>
          <w:sz w:val="16"/>
          <w:szCs w:val="16"/>
          <w:u w:val="single"/>
        </w:rPr>
      </w:pPr>
    </w:p>
    <w:p w:rsidR="00B61A9E" w:rsidRPr="00091933" w:rsidRDefault="00474EA6" w:rsidP="003250C4">
      <w:pPr>
        <w:tabs>
          <w:tab w:val="left" w:pos="3402"/>
        </w:tabs>
        <w:ind w:left="3402" w:hanging="3402"/>
        <w:jc w:val="both"/>
        <w:rPr>
          <w:sz w:val="28"/>
          <w:szCs w:val="28"/>
        </w:rPr>
      </w:pPr>
      <w:r w:rsidRPr="00802D1E">
        <w:rPr>
          <w:b/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627157">
        <w:rPr>
          <w:sz w:val="28"/>
          <w:szCs w:val="28"/>
        </w:rPr>
        <w:t xml:space="preserve">Vytvoření </w:t>
      </w:r>
      <w:r w:rsidR="00666FF1">
        <w:rPr>
          <w:sz w:val="28"/>
          <w:szCs w:val="28"/>
        </w:rPr>
        <w:t xml:space="preserve">Kupní smlouvy </w:t>
      </w:r>
      <w:r w:rsidR="00627157">
        <w:rPr>
          <w:sz w:val="28"/>
          <w:szCs w:val="28"/>
        </w:rPr>
        <w:t xml:space="preserve">na </w:t>
      </w:r>
      <w:r w:rsidR="00132F60">
        <w:rPr>
          <w:sz w:val="28"/>
          <w:szCs w:val="28"/>
        </w:rPr>
        <w:t>základě následně zadaného</w:t>
      </w:r>
      <w:r w:rsidR="00B61A9E">
        <w:rPr>
          <w:sz w:val="28"/>
          <w:szCs w:val="28"/>
        </w:rPr>
        <w:t xml:space="preserve"> příkladu.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8F449A">
        <w:rPr>
          <w:sz w:val="28"/>
          <w:szCs w:val="28"/>
        </w:rPr>
        <w:t>o materiálu:</w:t>
      </w:r>
      <w:r w:rsidR="008F449A">
        <w:rPr>
          <w:sz w:val="28"/>
          <w:szCs w:val="28"/>
        </w:rPr>
        <w:tab/>
        <w:t>Prezentace s interaktivním</w:t>
      </w:r>
      <w:r w:rsidR="00222619">
        <w:rPr>
          <w:sz w:val="28"/>
          <w:szCs w:val="28"/>
        </w:rPr>
        <w:t xml:space="preserve"> modulem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240326" w:rsidRDefault="002F77FA" w:rsidP="003250C4">
      <w:pPr>
        <w:tabs>
          <w:tab w:val="left" w:pos="3402"/>
        </w:tabs>
        <w:ind w:left="3402" w:hanging="3402"/>
        <w:jc w:val="both"/>
        <w:rPr>
          <w:sz w:val="28"/>
          <w:szCs w:val="28"/>
        </w:rPr>
      </w:pPr>
      <w:r>
        <w:rPr>
          <w:sz w:val="28"/>
          <w:szCs w:val="28"/>
        </w:rPr>
        <w:t>Od</w:t>
      </w:r>
      <w:r w:rsidR="00240326">
        <w:rPr>
          <w:sz w:val="28"/>
          <w:szCs w:val="28"/>
        </w:rPr>
        <w:t>kaz na ŠVP:</w:t>
      </w:r>
      <w:r w:rsidR="00240326">
        <w:rPr>
          <w:sz w:val="28"/>
          <w:szCs w:val="28"/>
        </w:rPr>
        <w:tab/>
        <w:t xml:space="preserve">Obor </w:t>
      </w:r>
      <w:r w:rsidR="00240326" w:rsidRPr="00240326">
        <w:rPr>
          <w:sz w:val="28"/>
          <w:szCs w:val="28"/>
        </w:rPr>
        <w:t>64-41-L/51 Podnikání</w:t>
      </w:r>
      <w:r w:rsidR="00240326">
        <w:rPr>
          <w:sz w:val="28"/>
          <w:szCs w:val="28"/>
        </w:rPr>
        <w:t xml:space="preserve">, </w:t>
      </w:r>
      <w:r w:rsidR="00240326" w:rsidRPr="00240326">
        <w:rPr>
          <w:sz w:val="28"/>
          <w:szCs w:val="28"/>
        </w:rPr>
        <w:t>Písemná a elektronická komunikace</w:t>
      </w:r>
      <w:r w:rsidR="00E00756">
        <w:rPr>
          <w:sz w:val="28"/>
          <w:szCs w:val="28"/>
        </w:rPr>
        <w:t>, 1</w:t>
      </w:r>
      <w:r>
        <w:rPr>
          <w:sz w:val="28"/>
          <w:szCs w:val="28"/>
        </w:rPr>
        <w:t xml:space="preserve">. </w:t>
      </w:r>
      <w:r w:rsidR="00240326">
        <w:rPr>
          <w:sz w:val="28"/>
          <w:szCs w:val="28"/>
        </w:rPr>
        <w:t>r</w:t>
      </w:r>
      <w:r>
        <w:rPr>
          <w:sz w:val="28"/>
          <w:szCs w:val="28"/>
        </w:rPr>
        <w:t>očník</w:t>
      </w:r>
      <w:r w:rsidR="00346847">
        <w:rPr>
          <w:sz w:val="28"/>
          <w:szCs w:val="28"/>
        </w:rPr>
        <w:t xml:space="preserve"> (denní studium)</w:t>
      </w:r>
    </w:p>
    <w:p w:rsidR="00627157" w:rsidRPr="009B0F1A" w:rsidRDefault="00240326" w:rsidP="00627157">
      <w:pPr>
        <w:tabs>
          <w:tab w:val="left" w:pos="3402"/>
        </w:tabs>
        <w:rPr>
          <w:sz w:val="16"/>
          <w:szCs w:val="16"/>
        </w:rPr>
      </w:pPr>
      <w:r>
        <w:rPr>
          <w:sz w:val="28"/>
          <w:szCs w:val="28"/>
        </w:rPr>
        <w:tab/>
      </w:r>
      <w:r w:rsidR="002F77FA">
        <w:rPr>
          <w:sz w:val="28"/>
          <w:szCs w:val="28"/>
        </w:rPr>
        <w:t>téma</w:t>
      </w:r>
      <w:r>
        <w:rPr>
          <w:sz w:val="28"/>
          <w:szCs w:val="28"/>
        </w:rPr>
        <w:t>:</w:t>
      </w:r>
      <w:r w:rsidR="002F7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22619">
        <w:rPr>
          <w:sz w:val="28"/>
          <w:szCs w:val="28"/>
        </w:rPr>
        <w:t>Smlouva o smlouvě budoucí</w:t>
      </w:r>
    </w:p>
    <w:p w:rsidR="00216D62" w:rsidRDefault="00C86E23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-5.7pt;margin-top:12.85pt;width:190.5pt;height:27.05pt;z-index:251658752" fillcolor="#c2d69b">
            <v:textbox>
              <w:txbxContent>
                <w:p w:rsidR="009B0F1A" w:rsidRPr="00091933" w:rsidRDefault="009B0F1A" w:rsidP="00216D62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9B0F1A" w:rsidRDefault="009B0F1A"/>
              </w:txbxContent>
            </v:textbox>
          </v:shape>
        </w:pic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96101D" w:rsidRDefault="0096101D" w:rsidP="00691FBE">
      <w:pPr>
        <w:tabs>
          <w:tab w:val="left" w:pos="3544"/>
          <w:tab w:val="left" w:pos="6804"/>
        </w:tabs>
        <w:spacing w:line="360" w:lineRule="auto"/>
        <w:rPr>
          <w:sz w:val="28"/>
          <w:szCs w:val="28"/>
        </w:rPr>
      </w:pPr>
    </w:p>
    <w:p w:rsidR="00E40EF5" w:rsidRPr="00262BBC" w:rsidRDefault="00E40EF5" w:rsidP="00D81462">
      <w:pPr>
        <w:tabs>
          <w:tab w:val="left" w:pos="3544"/>
        </w:tabs>
        <w:spacing w:line="360" w:lineRule="auto"/>
      </w:pPr>
      <w:r w:rsidRPr="00262BBC">
        <w:t>Název souboru</w:t>
      </w:r>
      <w:r w:rsidRPr="00262BBC">
        <w:tab/>
        <w:t>Popis</w:t>
      </w:r>
      <w:r w:rsidRPr="00262BBC">
        <w:tab/>
        <w:t>Typ souboru</w:t>
      </w:r>
      <w:r w:rsidRPr="00262BBC">
        <w:tab/>
      </w:r>
    </w:p>
    <w:p w:rsidR="001F082F" w:rsidRDefault="00C86E23" w:rsidP="00D81462">
      <w:pPr>
        <w:tabs>
          <w:tab w:val="left" w:pos="3119"/>
        </w:tabs>
        <w:spacing w:line="360" w:lineRule="auto"/>
        <w:rPr>
          <w:sz w:val="28"/>
          <w:szCs w:val="28"/>
        </w:rPr>
      </w:pPr>
      <w:hyperlink r:id="rId10" w:history="1">
        <w:r w:rsidR="000E03BA" w:rsidRPr="00F82A5B">
          <w:rPr>
            <w:rStyle w:val="Hypertextovodkaz"/>
          </w:rPr>
          <w:t>1</w:t>
        </w:r>
        <w:r w:rsidR="00355C0C" w:rsidRPr="00F82A5B">
          <w:rPr>
            <w:rStyle w:val="Hypertextovodkaz"/>
          </w:rPr>
          <w:t>0_2_13</w:t>
        </w:r>
        <w:r w:rsidR="005E7199" w:rsidRPr="00F82A5B">
          <w:rPr>
            <w:rStyle w:val="Hypertextovodkaz"/>
          </w:rPr>
          <w:t>_</w:t>
        </w:r>
        <w:r w:rsidR="00355C0C" w:rsidRPr="00F82A5B">
          <w:rPr>
            <w:rStyle w:val="Hypertextovodkaz"/>
          </w:rPr>
          <w:t>Kup</w:t>
        </w:r>
        <w:r w:rsidR="00355C0C" w:rsidRPr="00F82A5B">
          <w:rPr>
            <w:rStyle w:val="Hypertextovodkaz"/>
          </w:rPr>
          <w:t>n</w:t>
        </w:r>
        <w:r w:rsidR="00355C0C" w:rsidRPr="00F82A5B">
          <w:rPr>
            <w:rStyle w:val="Hypertextovodkaz"/>
          </w:rPr>
          <w:t>i_</w:t>
        </w:r>
        <w:bookmarkStart w:id="0" w:name="_GoBack"/>
        <w:bookmarkEnd w:id="0"/>
        <w:r w:rsidR="00355C0C" w:rsidRPr="00F82A5B">
          <w:rPr>
            <w:rStyle w:val="Hypertextovodkaz"/>
          </w:rPr>
          <w:t>s</w:t>
        </w:r>
        <w:r w:rsidR="005E7199" w:rsidRPr="00F82A5B">
          <w:rPr>
            <w:rStyle w:val="Hypertextovodkaz"/>
          </w:rPr>
          <w:t>mlo</w:t>
        </w:r>
        <w:r w:rsidR="005E7199" w:rsidRPr="00F82A5B">
          <w:rPr>
            <w:rStyle w:val="Hypertextovodkaz"/>
          </w:rPr>
          <w:t>u</w:t>
        </w:r>
        <w:r w:rsidR="005E7199" w:rsidRPr="00F82A5B">
          <w:rPr>
            <w:rStyle w:val="Hypertextovodkaz"/>
          </w:rPr>
          <w:t>va</w:t>
        </w:r>
        <w:r w:rsidR="00355C0C" w:rsidRPr="00F82A5B">
          <w:rPr>
            <w:rStyle w:val="Hypertextovodkaz"/>
          </w:rPr>
          <w:t>_01</w:t>
        </w:r>
      </w:hyperlink>
      <w:r w:rsidR="00355C0C" w:rsidRPr="00355C0C">
        <w:rPr>
          <w:rStyle w:val="Hypertextovodkaz"/>
          <w:u w:val="none"/>
        </w:rPr>
        <w:tab/>
      </w:r>
      <w:r w:rsidR="00B354CE">
        <w:rPr>
          <w:sz w:val="28"/>
          <w:szCs w:val="28"/>
        </w:rPr>
        <w:tab/>
        <w:t>Výuková prezentace webové stránky</w:t>
      </w:r>
      <w:r w:rsidR="00BB7441">
        <w:rPr>
          <w:sz w:val="28"/>
          <w:szCs w:val="28"/>
        </w:rPr>
        <w:tab/>
      </w:r>
    </w:p>
    <w:p w:rsidR="00896D28" w:rsidRDefault="00C86E23" w:rsidP="00D81462">
      <w:pPr>
        <w:tabs>
          <w:tab w:val="left" w:pos="3119"/>
        </w:tabs>
        <w:spacing w:line="360" w:lineRule="auto"/>
        <w:rPr>
          <w:rStyle w:val="Hypertextovodkaz"/>
        </w:rPr>
      </w:pPr>
      <w:hyperlink r:id="rId11" w:history="1">
        <w:proofErr w:type="spellStart"/>
        <w:r w:rsidR="00F82A5B" w:rsidRPr="00F82A5B">
          <w:rPr>
            <w:rStyle w:val="Hypertextovodkaz"/>
          </w:rPr>
          <w:t>Kupni_sm</w:t>
        </w:r>
        <w:r w:rsidR="00F82A5B" w:rsidRPr="00F82A5B">
          <w:rPr>
            <w:rStyle w:val="Hypertextovodkaz"/>
          </w:rPr>
          <w:t>l</w:t>
        </w:r>
        <w:r w:rsidR="00F82A5B" w:rsidRPr="00F82A5B">
          <w:rPr>
            <w:rStyle w:val="Hypertextovodkaz"/>
          </w:rPr>
          <w:t>ouva</w:t>
        </w:r>
        <w:proofErr w:type="spellEnd"/>
      </w:hyperlink>
      <w:r w:rsidR="00F82A5B">
        <w:tab/>
      </w:r>
      <w:r w:rsidR="00F82A5B">
        <w:tab/>
      </w:r>
      <w:r w:rsidR="00D81462">
        <w:rPr>
          <w:sz w:val="28"/>
          <w:szCs w:val="28"/>
        </w:rPr>
        <w:t xml:space="preserve">Testovací modul </w:t>
      </w:r>
      <w:proofErr w:type="spellStart"/>
      <w:r w:rsidR="00A827E9">
        <w:rPr>
          <w:sz w:val="28"/>
          <w:szCs w:val="28"/>
        </w:rPr>
        <w:t>Xerte</w:t>
      </w:r>
      <w:proofErr w:type="spellEnd"/>
    </w:p>
    <w:p w:rsidR="00E40EF5" w:rsidRPr="00091933" w:rsidRDefault="00D81462" w:rsidP="00D81462">
      <w:pPr>
        <w:tabs>
          <w:tab w:val="left" w:pos="3544"/>
        </w:tabs>
        <w:rPr>
          <w:sz w:val="28"/>
          <w:szCs w:val="28"/>
        </w:rPr>
      </w:pPr>
      <w:hyperlink r:id="rId12" w:history="1">
        <w:r w:rsidRPr="00D81462">
          <w:rPr>
            <w:rStyle w:val="Hypertextovodkaz"/>
            <w:sz w:val="28"/>
            <w:szCs w:val="28"/>
          </w:rPr>
          <w:t>Meto</w:t>
        </w:r>
        <w:r w:rsidRPr="00D81462">
          <w:rPr>
            <w:rStyle w:val="Hypertextovodkaz"/>
            <w:sz w:val="28"/>
            <w:szCs w:val="28"/>
          </w:rPr>
          <w:t>d</w:t>
        </w:r>
        <w:r w:rsidRPr="00D81462">
          <w:rPr>
            <w:rStyle w:val="Hypertextovodkaz"/>
            <w:sz w:val="28"/>
            <w:szCs w:val="28"/>
          </w:rPr>
          <w:t>ika</w:t>
        </w:r>
      </w:hyperlink>
      <w:r>
        <w:rPr>
          <w:sz w:val="28"/>
          <w:szCs w:val="28"/>
        </w:rPr>
        <w:tab/>
        <w:t>Návod k použití</w:t>
      </w: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23" w:rsidRDefault="00C86E23" w:rsidP="00854A34">
      <w:r>
        <w:separator/>
      </w:r>
    </w:p>
  </w:endnote>
  <w:endnote w:type="continuationSeparator" w:id="0">
    <w:p w:rsidR="00C86E23" w:rsidRDefault="00C86E23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23" w:rsidRDefault="00C86E23" w:rsidP="00854A34">
      <w:r>
        <w:separator/>
      </w:r>
    </w:p>
  </w:footnote>
  <w:footnote w:type="continuationSeparator" w:id="0">
    <w:p w:rsidR="00C86E23" w:rsidRDefault="00C86E23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33"/>
    <w:rsid w:val="00000907"/>
    <w:rsid w:val="00017392"/>
    <w:rsid w:val="00027CE0"/>
    <w:rsid w:val="00033671"/>
    <w:rsid w:val="0004088A"/>
    <w:rsid w:val="000515A8"/>
    <w:rsid w:val="00076986"/>
    <w:rsid w:val="00085814"/>
    <w:rsid w:val="00091933"/>
    <w:rsid w:val="000A350D"/>
    <w:rsid w:val="000B5C25"/>
    <w:rsid w:val="000B7E1F"/>
    <w:rsid w:val="000D7BE6"/>
    <w:rsid w:val="000E03BA"/>
    <w:rsid w:val="00132F60"/>
    <w:rsid w:val="0013320E"/>
    <w:rsid w:val="00146FAF"/>
    <w:rsid w:val="00150C06"/>
    <w:rsid w:val="00156DCD"/>
    <w:rsid w:val="001A029C"/>
    <w:rsid w:val="001B78A6"/>
    <w:rsid w:val="001C51F6"/>
    <w:rsid w:val="001D3705"/>
    <w:rsid w:val="001D4F94"/>
    <w:rsid w:val="001E67D7"/>
    <w:rsid w:val="001F082F"/>
    <w:rsid w:val="00216D62"/>
    <w:rsid w:val="0021776D"/>
    <w:rsid w:val="00220EAB"/>
    <w:rsid w:val="00222619"/>
    <w:rsid w:val="00226A60"/>
    <w:rsid w:val="00230B3A"/>
    <w:rsid w:val="002321FF"/>
    <w:rsid w:val="00240326"/>
    <w:rsid w:val="00241D7C"/>
    <w:rsid w:val="00256389"/>
    <w:rsid w:val="00256E17"/>
    <w:rsid w:val="00257B5C"/>
    <w:rsid w:val="00262BBC"/>
    <w:rsid w:val="00284C07"/>
    <w:rsid w:val="002878CF"/>
    <w:rsid w:val="0029690F"/>
    <w:rsid w:val="002B30B4"/>
    <w:rsid w:val="002C32E2"/>
    <w:rsid w:val="002E01D8"/>
    <w:rsid w:val="002F02C4"/>
    <w:rsid w:val="002F77FA"/>
    <w:rsid w:val="00303D51"/>
    <w:rsid w:val="00310265"/>
    <w:rsid w:val="0031703E"/>
    <w:rsid w:val="003250C4"/>
    <w:rsid w:val="0033306A"/>
    <w:rsid w:val="003349FF"/>
    <w:rsid w:val="00335846"/>
    <w:rsid w:val="0033731E"/>
    <w:rsid w:val="00346847"/>
    <w:rsid w:val="00355C0C"/>
    <w:rsid w:val="0037102B"/>
    <w:rsid w:val="00381814"/>
    <w:rsid w:val="003842C0"/>
    <w:rsid w:val="00397BD8"/>
    <w:rsid w:val="003A3F68"/>
    <w:rsid w:val="003B763C"/>
    <w:rsid w:val="003B7D6B"/>
    <w:rsid w:val="003D7495"/>
    <w:rsid w:val="003E4EC4"/>
    <w:rsid w:val="003F03B3"/>
    <w:rsid w:val="004116D7"/>
    <w:rsid w:val="004200AC"/>
    <w:rsid w:val="004206E6"/>
    <w:rsid w:val="004414AA"/>
    <w:rsid w:val="00470E3E"/>
    <w:rsid w:val="0047380F"/>
    <w:rsid w:val="00474EA6"/>
    <w:rsid w:val="004872A6"/>
    <w:rsid w:val="0049771A"/>
    <w:rsid w:val="004A02B3"/>
    <w:rsid w:val="004B19EF"/>
    <w:rsid w:val="004B611A"/>
    <w:rsid w:val="004D5E0F"/>
    <w:rsid w:val="004F3DC9"/>
    <w:rsid w:val="004F673B"/>
    <w:rsid w:val="005050C4"/>
    <w:rsid w:val="005079F6"/>
    <w:rsid w:val="00517DF5"/>
    <w:rsid w:val="00521913"/>
    <w:rsid w:val="0053074A"/>
    <w:rsid w:val="00535BE8"/>
    <w:rsid w:val="00545255"/>
    <w:rsid w:val="00555AD2"/>
    <w:rsid w:val="00566FE8"/>
    <w:rsid w:val="005707D3"/>
    <w:rsid w:val="005A0A42"/>
    <w:rsid w:val="005A4A31"/>
    <w:rsid w:val="005B4B3D"/>
    <w:rsid w:val="005C51FA"/>
    <w:rsid w:val="005E7199"/>
    <w:rsid w:val="005F215B"/>
    <w:rsid w:val="0061626C"/>
    <w:rsid w:val="00617D80"/>
    <w:rsid w:val="00623D68"/>
    <w:rsid w:val="00627157"/>
    <w:rsid w:val="006337D6"/>
    <w:rsid w:val="00643B48"/>
    <w:rsid w:val="0065720E"/>
    <w:rsid w:val="00661FC6"/>
    <w:rsid w:val="006642F9"/>
    <w:rsid w:val="0066666D"/>
    <w:rsid w:val="00666FF1"/>
    <w:rsid w:val="006762B9"/>
    <w:rsid w:val="00677408"/>
    <w:rsid w:val="0069003E"/>
    <w:rsid w:val="00691FBE"/>
    <w:rsid w:val="006A2690"/>
    <w:rsid w:val="006A4F45"/>
    <w:rsid w:val="006A558B"/>
    <w:rsid w:val="006B42BA"/>
    <w:rsid w:val="006B42ED"/>
    <w:rsid w:val="006D484B"/>
    <w:rsid w:val="006D748D"/>
    <w:rsid w:val="006E1D38"/>
    <w:rsid w:val="006F2E45"/>
    <w:rsid w:val="006F3714"/>
    <w:rsid w:val="006F6F57"/>
    <w:rsid w:val="00705E66"/>
    <w:rsid w:val="00713042"/>
    <w:rsid w:val="0071482C"/>
    <w:rsid w:val="0074544D"/>
    <w:rsid w:val="00752360"/>
    <w:rsid w:val="0075488C"/>
    <w:rsid w:val="0075581B"/>
    <w:rsid w:val="00766692"/>
    <w:rsid w:val="007778B1"/>
    <w:rsid w:val="00786105"/>
    <w:rsid w:val="007A52B9"/>
    <w:rsid w:val="007C3A4C"/>
    <w:rsid w:val="007C3F33"/>
    <w:rsid w:val="007E5E94"/>
    <w:rsid w:val="007F36C0"/>
    <w:rsid w:val="0080267B"/>
    <w:rsid w:val="00802D1E"/>
    <w:rsid w:val="0080665D"/>
    <w:rsid w:val="008174E9"/>
    <w:rsid w:val="008542E9"/>
    <w:rsid w:val="00854A34"/>
    <w:rsid w:val="0085609B"/>
    <w:rsid w:val="00864AA2"/>
    <w:rsid w:val="00867C45"/>
    <w:rsid w:val="00890C9F"/>
    <w:rsid w:val="00892B5E"/>
    <w:rsid w:val="00896D28"/>
    <w:rsid w:val="008D38D6"/>
    <w:rsid w:val="008F425F"/>
    <w:rsid w:val="008F449A"/>
    <w:rsid w:val="009269F4"/>
    <w:rsid w:val="00930A64"/>
    <w:rsid w:val="00934399"/>
    <w:rsid w:val="0094204A"/>
    <w:rsid w:val="00951484"/>
    <w:rsid w:val="0096101D"/>
    <w:rsid w:val="00963D92"/>
    <w:rsid w:val="00971DCD"/>
    <w:rsid w:val="009A2010"/>
    <w:rsid w:val="009A33BE"/>
    <w:rsid w:val="009B080B"/>
    <w:rsid w:val="009B0F1A"/>
    <w:rsid w:val="009D2BC9"/>
    <w:rsid w:val="009D3713"/>
    <w:rsid w:val="009E02B1"/>
    <w:rsid w:val="009F5F0B"/>
    <w:rsid w:val="009F7F3A"/>
    <w:rsid w:val="00A04031"/>
    <w:rsid w:val="00A659EB"/>
    <w:rsid w:val="00A6617A"/>
    <w:rsid w:val="00A82550"/>
    <w:rsid w:val="00A827E9"/>
    <w:rsid w:val="00A8345B"/>
    <w:rsid w:val="00A95BDB"/>
    <w:rsid w:val="00A97730"/>
    <w:rsid w:val="00AA44E5"/>
    <w:rsid w:val="00AE50D9"/>
    <w:rsid w:val="00AF6CC0"/>
    <w:rsid w:val="00B01519"/>
    <w:rsid w:val="00B021A6"/>
    <w:rsid w:val="00B354CE"/>
    <w:rsid w:val="00B61A9E"/>
    <w:rsid w:val="00B712A4"/>
    <w:rsid w:val="00B8428F"/>
    <w:rsid w:val="00BB7441"/>
    <w:rsid w:val="00BE368A"/>
    <w:rsid w:val="00C060FA"/>
    <w:rsid w:val="00C140C6"/>
    <w:rsid w:val="00C169AD"/>
    <w:rsid w:val="00C51DE7"/>
    <w:rsid w:val="00C72C45"/>
    <w:rsid w:val="00C86E23"/>
    <w:rsid w:val="00C9797A"/>
    <w:rsid w:val="00CA3C18"/>
    <w:rsid w:val="00CA41BA"/>
    <w:rsid w:val="00CA4F56"/>
    <w:rsid w:val="00CB7941"/>
    <w:rsid w:val="00CD064F"/>
    <w:rsid w:val="00CD3E9F"/>
    <w:rsid w:val="00CE0855"/>
    <w:rsid w:val="00CE57B5"/>
    <w:rsid w:val="00D04932"/>
    <w:rsid w:val="00D35B2B"/>
    <w:rsid w:val="00D412BA"/>
    <w:rsid w:val="00D425C3"/>
    <w:rsid w:val="00D710D4"/>
    <w:rsid w:val="00D81462"/>
    <w:rsid w:val="00D914CC"/>
    <w:rsid w:val="00DA646E"/>
    <w:rsid w:val="00DB0608"/>
    <w:rsid w:val="00DC4CBA"/>
    <w:rsid w:val="00DD5C00"/>
    <w:rsid w:val="00DE1EF7"/>
    <w:rsid w:val="00DE7FA9"/>
    <w:rsid w:val="00DF1FC4"/>
    <w:rsid w:val="00DF4426"/>
    <w:rsid w:val="00E00756"/>
    <w:rsid w:val="00E07FEB"/>
    <w:rsid w:val="00E40EF5"/>
    <w:rsid w:val="00E91EFB"/>
    <w:rsid w:val="00E973BC"/>
    <w:rsid w:val="00EA28E2"/>
    <w:rsid w:val="00ED2940"/>
    <w:rsid w:val="00ED41C3"/>
    <w:rsid w:val="00ED677F"/>
    <w:rsid w:val="00EF451B"/>
    <w:rsid w:val="00F07672"/>
    <w:rsid w:val="00F11807"/>
    <w:rsid w:val="00F17CB9"/>
    <w:rsid w:val="00F24576"/>
    <w:rsid w:val="00F4045B"/>
    <w:rsid w:val="00F5082D"/>
    <w:rsid w:val="00F55300"/>
    <w:rsid w:val="00F6220E"/>
    <w:rsid w:val="00F76771"/>
    <w:rsid w:val="00F82A5B"/>
    <w:rsid w:val="00F92A67"/>
    <w:rsid w:val="00F97AF8"/>
    <w:rsid w:val="00FC1492"/>
    <w:rsid w:val="00F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30B3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30B3A"/>
    <w:rPr>
      <w:color w:val="800080" w:themeColor="followedHyperlink"/>
      <w:u w:val="single"/>
    </w:rPr>
  </w:style>
  <w:style w:type="character" w:customStyle="1" w:styleId="idevicetitle3">
    <w:name w:val="idevicetitle3"/>
    <w:basedOn w:val="Standardnpsmoodstavce"/>
    <w:rsid w:val="00521913"/>
    <w:rPr>
      <w:b/>
      <w:bCs/>
      <w:color w:val="568D14"/>
      <w:sz w:val="36"/>
      <w:szCs w:val="3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10_2_13_Kupni_smlouva_Metodika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index_KS.htm" TargetMode="External"/><Relationship Id="rId5" Type="http://schemas.openxmlformats.org/officeDocument/2006/relationships/settings" Target="settings.xml"/><Relationship Id="rId10" Type="http://schemas.openxmlformats.org/officeDocument/2006/relationships/hyperlink" Target="10_2_13_Kupni_smlouva_01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029B0-7843-4DCE-9C36-CD2A5FDA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1280</CharactersWithSpaces>
  <SharedDoc>false</SharedDoc>
  <HLinks>
    <vt:vector size="6" baseType="variant">
      <vt:variant>
        <vt:i4>23789573</vt:i4>
      </vt:variant>
      <vt:variant>
        <vt:i4>-1</vt:i4>
      </vt:variant>
      <vt:variant>
        <vt:i4>1028</vt:i4>
      </vt:variant>
      <vt:variant>
        <vt:i4>4</vt:i4>
      </vt:variant>
      <vt:variant>
        <vt:lpwstr>../Pokyny pro učitele/genetika/index.htm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232</cp:revision>
  <dcterms:created xsi:type="dcterms:W3CDTF">2012-04-14T10:00:00Z</dcterms:created>
  <dcterms:modified xsi:type="dcterms:W3CDTF">2013-06-03T07:35:00Z</dcterms:modified>
</cp:coreProperties>
</file>