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B7" w:rsidRPr="00676012" w:rsidRDefault="00FA73C7" w:rsidP="00BC79B6">
      <w:pPr>
        <w:ind w:firstLine="0"/>
        <w:jc w:val="center"/>
        <w:rPr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  <w:lang w:eastAsia="cs-CZ"/>
        </w:rPr>
        <w:t>1</w:t>
      </w:r>
      <w:r w:rsidR="00E02FF0">
        <w:rPr>
          <w:noProof/>
          <w:color w:val="FF0000"/>
          <w:sz w:val="40"/>
          <w:szCs w:val="40"/>
          <w:lang w:eastAsia="cs-CZ"/>
        </w:rPr>
        <w:t>6</w:t>
      </w:r>
      <w:r>
        <w:rPr>
          <w:noProof/>
          <w:color w:val="FF0000"/>
          <w:sz w:val="40"/>
          <w:szCs w:val="40"/>
          <w:lang w:eastAsia="cs-CZ"/>
        </w:rPr>
        <w:t xml:space="preserve">. </w:t>
      </w:r>
      <w:r w:rsidR="00D93D6F">
        <w:rPr>
          <w:noProof/>
          <w:color w:val="FF0000"/>
          <w:sz w:val="40"/>
          <w:szCs w:val="40"/>
          <w:lang w:eastAsia="cs-CZ"/>
        </w:rPr>
        <w:t>Opakování kvádru a krychle</w:t>
      </w:r>
      <w:bookmarkStart w:id="0" w:name="_GoBack"/>
      <w:bookmarkEnd w:id="0"/>
    </w:p>
    <w:p w:rsidR="00676012" w:rsidRPr="00BC79B6" w:rsidRDefault="00676012" w:rsidP="00676012">
      <w:pPr>
        <w:jc w:val="center"/>
        <w:rPr>
          <w:sz w:val="16"/>
          <w:szCs w:val="16"/>
        </w:rPr>
      </w:pPr>
    </w:p>
    <w:p w:rsidR="00E02FF0" w:rsidRPr="002443D4" w:rsidRDefault="00E02FF0" w:rsidP="00E02FF0">
      <w:pPr>
        <w:rPr>
          <w:b/>
          <w:color w:val="7030A0"/>
          <w:sz w:val="36"/>
          <w:szCs w:val="36"/>
        </w:rPr>
      </w:pPr>
      <w:r w:rsidRPr="002443D4">
        <w:rPr>
          <w:b/>
          <w:color w:val="7030A0"/>
          <w:sz w:val="36"/>
          <w:szCs w:val="36"/>
        </w:rPr>
        <w:t>Test</w:t>
      </w:r>
    </w:p>
    <w:p w:rsidR="00E02FF0" w:rsidRDefault="00E02FF0" w:rsidP="00676012">
      <w:pPr>
        <w:jc w:val="center"/>
      </w:pPr>
    </w:p>
    <w:p w:rsidR="00676012" w:rsidRDefault="00E02FF0" w:rsidP="00D7050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Urči množství vody, které se vejde do krychlové nádoby o hraně 20 cm.</w:t>
      </w:r>
    </w:p>
    <w:p w:rsidR="00E02FF0" w:rsidRPr="00BC79B6" w:rsidRDefault="00E02FF0" w:rsidP="00E02FF0">
      <w:pPr>
        <w:ind w:firstLine="0"/>
        <w:rPr>
          <w:sz w:val="16"/>
          <w:szCs w:val="16"/>
        </w:rPr>
      </w:pPr>
    </w:p>
    <w:p w:rsidR="0084774F" w:rsidRDefault="00E02FF0" w:rsidP="00E02FF0">
      <w:pPr>
        <w:tabs>
          <w:tab w:val="left" w:pos="3544"/>
          <w:tab w:val="left" w:pos="6237"/>
        </w:tabs>
        <w:ind w:left="567" w:firstLine="0"/>
      </w:pPr>
      <w:r>
        <w:t xml:space="preserve"> A) 8 litrů</w:t>
      </w:r>
      <w:r>
        <w:tab/>
        <w:t>B) 800 cm</w:t>
      </w:r>
      <w:r w:rsidRPr="00E02FF0">
        <w:rPr>
          <w:vertAlign w:val="superscript"/>
        </w:rPr>
        <w:t>3</w:t>
      </w:r>
      <w:r>
        <w:tab/>
        <w:t>C) 60 litrů</w:t>
      </w:r>
      <w:r w:rsidR="00615BF5">
        <w:tab/>
      </w:r>
    </w:p>
    <w:p w:rsidR="00676012" w:rsidRPr="0084774F" w:rsidRDefault="0084774F" w:rsidP="0084774F">
      <w:pPr>
        <w:tabs>
          <w:tab w:val="left" w:pos="3544"/>
        </w:tabs>
        <w:ind w:firstLine="3261"/>
        <w:rPr>
          <w:b/>
        </w:rPr>
      </w:pPr>
      <w:r>
        <w:rPr>
          <w:b/>
        </w:rPr>
        <w:tab/>
      </w:r>
    </w:p>
    <w:p w:rsidR="00AE2D80" w:rsidRDefault="00E02FF0" w:rsidP="00E02FF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 w:rsidRPr="00E02FF0">
        <w:rPr>
          <w:sz w:val="28"/>
          <w:szCs w:val="28"/>
        </w:rPr>
        <w:t>Na záhon o rozloze 25</w:t>
      </w:r>
      <w:r>
        <w:rPr>
          <w:sz w:val="28"/>
          <w:szCs w:val="28"/>
        </w:rPr>
        <w:t xml:space="preserve"> </w:t>
      </w:r>
      <w:r w:rsidRPr="00E02FF0">
        <w:rPr>
          <w:sz w:val="28"/>
          <w:szCs w:val="28"/>
        </w:rPr>
        <w:t>m</w:t>
      </w:r>
      <w:r w:rsidRPr="00E02FF0">
        <w:rPr>
          <w:sz w:val="28"/>
          <w:szCs w:val="28"/>
          <w:vertAlign w:val="superscript"/>
        </w:rPr>
        <w:t>2</w:t>
      </w:r>
      <w:r w:rsidRPr="00E02FF0">
        <w:rPr>
          <w:sz w:val="28"/>
          <w:szCs w:val="28"/>
        </w:rPr>
        <w:t xml:space="preserve"> se rozhrne deseticentimetrová vrstva kompostu. </w:t>
      </w:r>
      <w:r>
        <w:rPr>
          <w:sz w:val="28"/>
          <w:szCs w:val="28"/>
        </w:rPr>
        <w:t>Objem kompostu činí</w:t>
      </w:r>
    </w:p>
    <w:p w:rsidR="00E02FF0" w:rsidRPr="00BC79B6" w:rsidRDefault="00E02FF0" w:rsidP="00E02FF0">
      <w:pPr>
        <w:rPr>
          <w:sz w:val="16"/>
          <w:szCs w:val="16"/>
        </w:rPr>
      </w:pPr>
    </w:p>
    <w:p w:rsidR="00E02FF0" w:rsidRDefault="00E02FF0" w:rsidP="00E02FF0">
      <w:pPr>
        <w:tabs>
          <w:tab w:val="left" w:pos="3544"/>
          <w:tab w:val="left" w:pos="6237"/>
        </w:tabs>
        <w:ind w:left="567" w:firstLine="0"/>
      </w:pPr>
      <w:r>
        <w:t>A) 25 000 cm</w:t>
      </w:r>
      <w:r w:rsidRPr="00E02FF0">
        <w:rPr>
          <w:vertAlign w:val="superscript"/>
        </w:rPr>
        <w:t>3</w:t>
      </w:r>
      <w:r>
        <w:tab/>
        <w:t>B) 250 m</w:t>
      </w:r>
      <w:r w:rsidRPr="00E02FF0">
        <w:rPr>
          <w:vertAlign w:val="superscript"/>
        </w:rPr>
        <w:t>3</w:t>
      </w:r>
      <w:r>
        <w:tab/>
        <w:t>C) 2,5 m</w:t>
      </w:r>
      <w:r w:rsidRPr="00E02FF0">
        <w:rPr>
          <w:vertAlign w:val="superscript"/>
        </w:rPr>
        <w:t>3</w:t>
      </w:r>
    </w:p>
    <w:p w:rsidR="00E02FF0" w:rsidRDefault="00E02FF0" w:rsidP="00E02FF0">
      <w:pPr>
        <w:tabs>
          <w:tab w:val="left" w:pos="3544"/>
          <w:tab w:val="left" w:pos="6237"/>
        </w:tabs>
        <w:ind w:left="567" w:firstLine="0"/>
      </w:pPr>
    </w:p>
    <w:p w:rsidR="00E02FF0" w:rsidRDefault="002443D4" w:rsidP="00E02FF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Do nového akvária tvaru kvádru o objemu 30 litrů přelijeme všechnu vodu z plného akvária tvaru krychle o hraně 30 cm. Kolik litrů vody musíme doplnit do nového akvária, aby bylo plné?</w:t>
      </w:r>
    </w:p>
    <w:p w:rsidR="00E02FF0" w:rsidRPr="00BC79B6" w:rsidRDefault="00E02FF0" w:rsidP="00E02FF0">
      <w:pPr>
        <w:rPr>
          <w:sz w:val="16"/>
          <w:szCs w:val="16"/>
        </w:rPr>
      </w:pPr>
    </w:p>
    <w:p w:rsidR="00E02FF0" w:rsidRDefault="00E02FF0" w:rsidP="00E02FF0">
      <w:pPr>
        <w:tabs>
          <w:tab w:val="left" w:pos="3544"/>
          <w:tab w:val="left" w:pos="6237"/>
        </w:tabs>
        <w:ind w:left="567" w:firstLine="0"/>
      </w:pPr>
      <w:r>
        <w:t xml:space="preserve">A) </w:t>
      </w:r>
      <w:r w:rsidR="002443D4">
        <w:t>voda se tam nevejde</w:t>
      </w:r>
      <w:r>
        <w:tab/>
        <w:t xml:space="preserve">B) </w:t>
      </w:r>
      <w:r w:rsidR="002443D4">
        <w:t>3 litry</w:t>
      </w:r>
      <w:r w:rsidR="002443D4">
        <w:tab/>
      </w:r>
      <w:r>
        <w:t xml:space="preserve">C) </w:t>
      </w:r>
      <w:r w:rsidR="002443D4">
        <w:t>0 litrů</w:t>
      </w:r>
    </w:p>
    <w:p w:rsidR="002443D4" w:rsidRDefault="002443D4" w:rsidP="00E02FF0">
      <w:pPr>
        <w:tabs>
          <w:tab w:val="left" w:pos="3544"/>
          <w:tab w:val="left" w:pos="6237"/>
        </w:tabs>
        <w:ind w:left="567" w:firstLine="0"/>
      </w:pPr>
    </w:p>
    <w:p w:rsidR="002443D4" w:rsidRDefault="002443D4" w:rsidP="002443D4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Červená krychle má hranu třikrát větší než modrá krychle. Kolikrát má větší povrch?</w:t>
      </w:r>
    </w:p>
    <w:p w:rsidR="002443D4" w:rsidRPr="00BC79B6" w:rsidRDefault="002443D4" w:rsidP="002443D4">
      <w:pPr>
        <w:rPr>
          <w:sz w:val="16"/>
          <w:szCs w:val="16"/>
        </w:rPr>
      </w:pPr>
    </w:p>
    <w:p w:rsidR="002443D4" w:rsidRDefault="002443D4" w:rsidP="002443D4">
      <w:pPr>
        <w:tabs>
          <w:tab w:val="left" w:pos="3544"/>
          <w:tab w:val="left" w:pos="6237"/>
        </w:tabs>
        <w:ind w:left="567" w:firstLine="0"/>
      </w:pPr>
      <w:r>
        <w:t>A) šestkrát</w:t>
      </w:r>
      <w:r>
        <w:tab/>
        <w:t>B) třikrát</w:t>
      </w:r>
      <w:r>
        <w:tab/>
        <w:t>C) devětkrát</w:t>
      </w:r>
    </w:p>
    <w:p w:rsidR="00FC5CD8" w:rsidRDefault="00FC5CD8" w:rsidP="00631AC8">
      <w:pPr>
        <w:ind w:firstLine="2977"/>
        <w:rPr>
          <w:sz w:val="36"/>
          <w:szCs w:val="36"/>
        </w:rPr>
      </w:pPr>
    </w:p>
    <w:p w:rsidR="001A7CC1" w:rsidRPr="002443D4" w:rsidRDefault="002443D4" w:rsidP="00676012">
      <w:pPr>
        <w:rPr>
          <w:b/>
          <w:color w:val="7030A0"/>
          <w:sz w:val="36"/>
          <w:szCs w:val="36"/>
        </w:rPr>
      </w:pPr>
      <w:r w:rsidRPr="002443D4">
        <w:rPr>
          <w:b/>
          <w:color w:val="7030A0"/>
          <w:sz w:val="36"/>
          <w:szCs w:val="36"/>
        </w:rPr>
        <w:t>Slovní úlohy</w:t>
      </w:r>
    </w:p>
    <w:p w:rsidR="001E5AAF" w:rsidRPr="00631AC8" w:rsidRDefault="001E5AAF" w:rsidP="00631AC8">
      <w:pPr>
        <w:ind w:firstLine="0"/>
        <w:rPr>
          <w:sz w:val="28"/>
          <w:szCs w:val="28"/>
          <w:u w:val="single"/>
        </w:rPr>
      </w:pPr>
    </w:p>
    <w:p w:rsidR="00676012" w:rsidRDefault="002443D4" w:rsidP="002443D4">
      <w:pPr>
        <w:pStyle w:val="Odstavecseseznamem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2443D4">
        <w:rPr>
          <w:sz w:val="28"/>
          <w:szCs w:val="28"/>
        </w:rPr>
        <w:t xml:space="preserve">Nádrž má tvar krychle </w:t>
      </w:r>
      <w:r w:rsidR="00833A74">
        <w:rPr>
          <w:sz w:val="28"/>
          <w:szCs w:val="28"/>
        </w:rPr>
        <w:t xml:space="preserve">o hraně 2,8 m. Kolik hektolitrů vody je v nádrži, je-li zaplněna </w:t>
      </w:r>
      <w:proofErr w:type="gramStart"/>
      <w:r w:rsidR="00833A74">
        <w:rPr>
          <w:sz w:val="28"/>
          <w:szCs w:val="28"/>
        </w:rPr>
        <w:t>ze</w:t>
      </w:r>
      <w:proofErr w:type="gramEnd"/>
      <w:r w:rsidR="00833A74">
        <w:rPr>
          <w:sz w:val="28"/>
          <w:szCs w:val="28"/>
        </w:rPr>
        <w:t xml:space="preserve"> 40%? Do jaké výšky voda sahá?</w:t>
      </w:r>
    </w:p>
    <w:p w:rsidR="00833A74" w:rsidRPr="00833A74" w:rsidRDefault="00833A74" w:rsidP="00833A74">
      <w:pPr>
        <w:ind w:firstLine="0"/>
        <w:rPr>
          <w:sz w:val="28"/>
          <w:szCs w:val="28"/>
        </w:rPr>
      </w:pPr>
    </w:p>
    <w:p w:rsidR="00833A74" w:rsidRDefault="00833A74" w:rsidP="00833A74">
      <w:pPr>
        <w:pStyle w:val="Odstavecseseznamem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833A74">
        <w:rPr>
          <w:sz w:val="28"/>
          <w:szCs w:val="28"/>
        </w:rPr>
        <w:t>Jakou hmotnost má balík slámy o délce 1,2 m, šířce 60 cm a výšce 40 cm, jestliže 1m</w:t>
      </w:r>
      <w:r w:rsidRPr="00833A74">
        <w:rPr>
          <w:sz w:val="28"/>
          <w:szCs w:val="28"/>
          <w:vertAlign w:val="superscript"/>
        </w:rPr>
        <w:t>3</w:t>
      </w:r>
      <w:r w:rsidRPr="00833A74">
        <w:rPr>
          <w:sz w:val="28"/>
          <w:szCs w:val="28"/>
        </w:rPr>
        <w:t xml:space="preserve"> slámy váží 120 kg</w:t>
      </w:r>
      <w:r>
        <w:rPr>
          <w:sz w:val="28"/>
          <w:szCs w:val="28"/>
        </w:rPr>
        <w:t>.</w:t>
      </w:r>
    </w:p>
    <w:p w:rsidR="00833A74" w:rsidRPr="00833A74" w:rsidRDefault="00833A74" w:rsidP="00833A74">
      <w:pPr>
        <w:pStyle w:val="Odstavecseseznamem"/>
        <w:rPr>
          <w:sz w:val="28"/>
          <w:szCs w:val="28"/>
        </w:rPr>
      </w:pPr>
    </w:p>
    <w:p w:rsidR="00833A74" w:rsidRDefault="00833A74" w:rsidP="00833A74">
      <w:pPr>
        <w:pStyle w:val="Odstavecseseznamem"/>
        <w:numPr>
          <w:ilvl w:val="0"/>
          <w:numId w:val="5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Na potažení 10 stejných sedaček krychlového tvaru se se spotřebovalo 12,15 m</w:t>
      </w:r>
      <w:r w:rsidRPr="00833A7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látky. Určete, jaká je výška sedačky (neuvažujeme ztráty látky při potahování).</w:t>
      </w:r>
    </w:p>
    <w:p w:rsidR="00833A74" w:rsidRPr="00833A74" w:rsidRDefault="00833A74" w:rsidP="00833A74">
      <w:pPr>
        <w:pStyle w:val="Odstavecseseznamem"/>
        <w:rPr>
          <w:sz w:val="28"/>
          <w:szCs w:val="28"/>
        </w:rPr>
      </w:pPr>
    </w:p>
    <w:p w:rsidR="00BC79B6" w:rsidRPr="00BC79B6" w:rsidRDefault="00833A74" w:rsidP="00BC79B6">
      <w:pPr>
        <w:pStyle w:val="Odstavecseseznamem"/>
        <w:numPr>
          <w:ilvl w:val="0"/>
          <w:numId w:val="5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Dort tvaru kvádru o délce 45 cm, šířce 30 cm a výšce </w:t>
      </w:r>
      <w:r w:rsidR="00BC79B6">
        <w:rPr>
          <w:sz w:val="28"/>
          <w:szCs w:val="28"/>
        </w:rPr>
        <w:t>12 cm je potažen marcipánem. Kolik bude marcipán na dort stát, jestliže 1 kg stojí 900 Kč a na 1m</w:t>
      </w:r>
      <w:r w:rsidR="00BC79B6" w:rsidRPr="00BC79B6">
        <w:rPr>
          <w:sz w:val="28"/>
          <w:szCs w:val="28"/>
          <w:vertAlign w:val="superscript"/>
        </w:rPr>
        <w:t>2</w:t>
      </w:r>
      <w:r w:rsidR="00BC79B6">
        <w:rPr>
          <w:sz w:val="28"/>
          <w:szCs w:val="28"/>
        </w:rPr>
        <w:t xml:space="preserve"> se ho spotřebuje 220 g.</w:t>
      </w:r>
    </w:p>
    <w:p w:rsidR="00732CD6" w:rsidRDefault="00732CD6" w:rsidP="00761AF7">
      <w:pPr>
        <w:rPr>
          <w:szCs w:val="24"/>
          <w:u w:val="single"/>
        </w:rPr>
      </w:pPr>
    </w:p>
    <w:p w:rsidR="00BC79B6" w:rsidRDefault="00BC79B6" w:rsidP="00761AF7">
      <w:pPr>
        <w:rPr>
          <w:szCs w:val="24"/>
          <w:u w:val="single"/>
        </w:rPr>
      </w:pPr>
    </w:p>
    <w:p w:rsidR="00BC79B6" w:rsidRDefault="00BC79B6" w:rsidP="00761AF7">
      <w:pPr>
        <w:rPr>
          <w:szCs w:val="24"/>
          <w:u w:val="single"/>
        </w:rPr>
      </w:pPr>
    </w:p>
    <w:p w:rsidR="00BC79B6" w:rsidRDefault="00BC79B6" w:rsidP="00761AF7">
      <w:pPr>
        <w:rPr>
          <w:szCs w:val="24"/>
          <w:u w:val="single"/>
        </w:rPr>
      </w:pPr>
    </w:p>
    <w:p w:rsidR="00D0417F" w:rsidRPr="00D0417F" w:rsidRDefault="00D0417F" w:rsidP="000B1665">
      <w:pPr>
        <w:rPr>
          <w:b/>
          <w:sz w:val="28"/>
          <w:szCs w:val="28"/>
        </w:rPr>
      </w:pPr>
      <w:r w:rsidRPr="00D0417F">
        <w:rPr>
          <w:b/>
          <w:sz w:val="28"/>
          <w:szCs w:val="28"/>
        </w:rPr>
        <w:t>Závěrečné informace:</w:t>
      </w:r>
    </w:p>
    <w:p w:rsidR="00D0417F" w:rsidRDefault="00D0417F" w:rsidP="000B1665"/>
    <w:p w:rsidR="003759A4" w:rsidRPr="00D0417F" w:rsidRDefault="00EF0BD4" w:rsidP="00D0417F">
      <w:pPr>
        <w:numPr>
          <w:ilvl w:val="0"/>
          <w:numId w:val="2"/>
        </w:numPr>
      </w:pPr>
      <w:r w:rsidRPr="00D0417F">
        <w:rPr>
          <w:b/>
          <w:bCs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D0417F" w:rsidRPr="00D0417F" w:rsidRDefault="00D0417F" w:rsidP="00D0417F"/>
    <w:p w:rsidR="00D0417F" w:rsidRDefault="00D0417F" w:rsidP="000B1665">
      <w:pPr>
        <w:numPr>
          <w:ilvl w:val="0"/>
          <w:numId w:val="2"/>
        </w:numPr>
      </w:pPr>
      <w:r w:rsidRPr="00BC79B6">
        <w:rPr>
          <w:b/>
          <w:bCs/>
        </w:rPr>
        <w:t xml:space="preserve">Všechny </w:t>
      </w:r>
      <w:r w:rsidR="00EF0BD4" w:rsidRPr="00BC79B6">
        <w:rPr>
          <w:b/>
          <w:bCs/>
        </w:rPr>
        <w:t>objekty a text je vlastní originální tvorbou autora nebo jsou součástí softwaru M</w:t>
      </w:r>
      <w:r w:rsidRPr="00BC79B6">
        <w:rPr>
          <w:b/>
          <w:bCs/>
        </w:rPr>
        <w:t xml:space="preserve">icrosoft® </w:t>
      </w:r>
      <w:r w:rsidR="00EF0BD4" w:rsidRPr="00BC79B6">
        <w:rPr>
          <w:b/>
          <w:bCs/>
        </w:rPr>
        <w:t>Office.</w:t>
      </w:r>
    </w:p>
    <w:sectPr w:rsidR="00D0417F" w:rsidSect="00D0417F">
      <w:type w:val="continuous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EDB"/>
    <w:multiLevelType w:val="hybridMultilevel"/>
    <w:tmpl w:val="02B2CD5A"/>
    <w:lvl w:ilvl="0" w:tplc="84B45D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995A6C"/>
    <w:multiLevelType w:val="hybridMultilevel"/>
    <w:tmpl w:val="9B1AABC4"/>
    <w:lvl w:ilvl="0" w:tplc="75B2C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12775"/>
    <w:multiLevelType w:val="hybridMultilevel"/>
    <w:tmpl w:val="BA1C7CBE"/>
    <w:lvl w:ilvl="0" w:tplc="D8A01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F4CBC"/>
    <w:multiLevelType w:val="hybridMultilevel"/>
    <w:tmpl w:val="29E8015A"/>
    <w:lvl w:ilvl="0" w:tplc="59466286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1407C5A"/>
    <w:multiLevelType w:val="hybridMultilevel"/>
    <w:tmpl w:val="92C292F4"/>
    <w:lvl w:ilvl="0" w:tplc="17CAE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BC5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3A0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B21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2A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F42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43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FA6C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E0B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377F2"/>
    <w:rsid w:val="000B1665"/>
    <w:rsid w:val="000F7BFB"/>
    <w:rsid w:val="001A7CC1"/>
    <w:rsid w:val="001E5AAF"/>
    <w:rsid w:val="00200013"/>
    <w:rsid w:val="00241EF5"/>
    <w:rsid w:val="002443D4"/>
    <w:rsid w:val="00250B9C"/>
    <w:rsid w:val="002749A0"/>
    <w:rsid w:val="002E4B42"/>
    <w:rsid w:val="00360C4F"/>
    <w:rsid w:val="003759A4"/>
    <w:rsid w:val="003A3D1F"/>
    <w:rsid w:val="00465A5B"/>
    <w:rsid w:val="004971D0"/>
    <w:rsid w:val="00511E0A"/>
    <w:rsid w:val="005346B7"/>
    <w:rsid w:val="005F0DA2"/>
    <w:rsid w:val="00615BF5"/>
    <w:rsid w:val="00631AC8"/>
    <w:rsid w:val="00633674"/>
    <w:rsid w:val="006631D1"/>
    <w:rsid w:val="00666CE0"/>
    <w:rsid w:val="00676012"/>
    <w:rsid w:val="006C2D85"/>
    <w:rsid w:val="00732CD6"/>
    <w:rsid w:val="00761AF7"/>
    <w:rsid w:val="008332EB"/>
    <w:rsid w:val="00833A74"/>
    <w:rsid w:val="0084774F"/>
    <w:rsid w:val="00980F80"/>
    <w:rsid w:val="0098164F"/>
    <w:rsid w:val="009E4DBF"/>
    <w:rsid w:val="00A950A0"/>
    <w:rsid w:val="00AE2D80"/>
    <w:rsid w:val="00B20F34"/>
    <w:rsid w:val="00B3330F"/>
    <w:rsid w:val="00BC79B6"/>
    <w:rsid w:val="00BD512F"/>
    <w:rsid w:val="00C364B8"/>
    <w:rsid w:val="00D0417F"/>
    <w:rsid w:val="00D61D14"/>
    <w:rsid w:val="00D70500"/>
    <w:rsid w:val="00D93D6F"/>
    <w:rsid w:val="00DB1A2A"/>
    <w:rsid w:val="00DB379E"/>
    <w:rsid w:val="00DD1F42"/>
    <w:rsid w:val="00DD72B1"/>
    <w:rsid w:val="00DE787B"/>
    <w:rsid w:val="00E02FF0"/>
    <w:rsid w:val="00E75F1A"/>
    <w:rsid w:val="00ED3606"/>
    <w:rsid w:val="00EF0BD4"/>
    <w:rsid w:val="00FA73C7"/>
    <w:rsid w:val="00FC5CD8"/>
    <w:rsid w:val="00FD3E73"/>
    <w:rsid w:val="00FF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cs-CZ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6012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15B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B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BF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0417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A7C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cs-CZ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6012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15B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B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BF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0417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A7C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8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48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53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7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1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9F336-B6E6-4596-B65F-CE546FE8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</cp:lastModifiedBy>
  <cp:revision>4</cp:revision>
  <cp:lastPrinted>2013-03-19T09:43:00Z</cp:lastPrinted>
  <dcterms:created xsi:type="dcterms:W3CDTF">2013-04-04T17:48:00Z</dcterms:created>
  <dcterms:modified xsi:type="dcterms:W3CDTF">2013-04-10T08:20:00Z</dcterms:modified>
</cp:coreProperties>
</file>