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309" w:rsidRPr="00DD5517" w:rsidRDefault="00D07309" w:rsidP="00D07309">
      <w:pPr>
        <w:rPr>
          <w:rFonts w:ascii="Times New Roman" w:hAnsi="Times New Roman" w:cs="Times New Roman"/>
          <w:sz w:val="26"/>
          <w:szCs w:val="26"/>
        </w:rPr>
      </w:pPr>
      <w:r w:rsidRPr="00DD5517">
        <w:rPr>
          <w:rFonts w:ascii="Times New Roman" w:hAnsi="Times New Roman" w:cs="Times New Roman"/>
          <w:sz w:val="26"/>
          <w:szCs w:val="26"/>
        </w:rPr>
        <w:t>Příjemce projektu: Střední škola sociální péče a služeb, Zábřeh, nám. 8. května 2</w:t>
      </w:r>
    </w:p>
    <w:p w:rsidR="00D07309" w:rsidRPr="004B7798" w:rsidRDefault="00D07309" w:rsidP="00D07309">
      <w:pPr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sz w:val="32"/>
          <w:szCs w:val="32"/>
        </w:rPr>
        <w:t>Projekt:</w:t>
      </w:r>
    </w:p>
    <w:p w:rsidR="00D07309" w:rsidRPr="004B7798" w:rsidRDefault="00D07309" w:rsidP="00D07309">
      <w:pPr>
        <w:pStyle w:val="Default"/>
        <w:jc w:val="center"/>
        <w:rPr>
          <w:sz w:val="52"/>
          <w:szCs w:val="52"/>
        </w:rPr>
      </w:pPr>
      <w:r w:rsidRPr="004B7798">
        <w:rPr>
          <w:sz w:val="52"/>
          <w:szCs w:val="52"/>
        </w:rPr>
        <w:t xml:space="preserve">Moderní škola, moderní výuka </w:t>
      </w:r>
    </w:p>
    <w:p w:rsidR="00D07309" w:rsidRPr="004B7798" w:rsidRDefault="00D07309" w:rsidP="00D07309">
      <w:pPr>
        <w:rPr>
          <w:rFonts w:ascii="Times New Roman" w:hAnsi="Times New Roman" w:cs="Times New Roman"/>
        </w:rPr>
      </w:pPr>
    </w:p>
    <w:p w:rsidR="00D07309" w:rsidRPr="004B7798" w:rsidRDefault="00D07309" w:rsidP="00D07309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FF26B2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63CF0DA3" wp14:editId="194B11F7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26B2">
        <w:rPr>
          <w:rFonts w:ascii="Times New Roman" w:hAnsi="Times New Roman" w:cs="Times New Roman"/>
        </w:rPr>
        <w:t>Kód vzdělávacího materiálu:</w:t>
      </w:r>
      <w:r w:rsidRPr="00FF26B2">
        <w:rPr>
          <w:rFonts w:ascii="Times New Roman" w:hAnsi="Times New Roman" w:cs="Times New Roman"/>
        </w:rPr>
        <w:tab/>
      </w:r>
      <w:r w:rsidRPr="004B7798">
        <w:rPr>
          <w:rFonts w:ascii="Times New Roman" w:hAnsi="Times New Roman" w:cs="Times New Roman"/>
          <w:sz w:val="32"/>
          <w:szCs w:val="32"/>
        </w:rPr>
        <w:t>VY_42_INOVACE_</w:t>
      </w:r>
      <w:r w:rsidRPr="0071363F">
        <w:rPr>
          <w:rFonts w:ascii="Times New Roman" w:hAnsi="Times New Roman" w:cs="Times New Roman"/>
          <w:sz w:val="32"/>
          <w:szCs w:val="32"/>
        </w:rPr>
        <w:t>2.2.</w:t>
      </w:r>
      <w:r>
        <w:rPr>
          <w:rFonts w:ascii="Times New Roman" w:hAnsi="Times New Roman" w:cs="Times New Roman"/>
          <w:sz w:val="32"/>
          <w:szCs w:val="32"/>
        </w:rPr>
        <w:t>7</w:t>
      </w:r>
    </w:p>
    <w:p w:rsidR="00D07309" w:rsidRPr="004B7798" w:rsidRDefault="00D07309" w:rsidP="00D07309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Anotace: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4330A6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i/>
          <w:sz w:val="28"/>
          <w:szCs w:val="28"/>
        </w:rPr>
        <w:t>ogaritmick</w:t>
      </w:r>
      <w:r w:rsidR="004330A6">
        <w:rPr>
          <w:rFonts w:ascii="Times New Roman" w:hAnsi="Times New Roman" w:cs="Times New Roman"/>
          <w:i/>
          <w:sz w:val="28"/>
          <w:szCs w:val="28"/>
        </w:rPr>
        <w:t>é</w:t>
      </w:r>
      <w:r w:rsidRPr="004B7798">
        <w:rPr>
          <w:rFonts w:ascii="Times New Roman" w:hAnsi="Times New Roman" w:cs="Times New Roman"/>
          <w:i/>
          <w:sz w:val="28"/>
          <w:szCs w:val="28"/>
        </w:rPr>
        <w:t xml:space="preserve"> rovnic</w:t>
      </w:r>
      <w:r w:rsidR="004330A6"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i/>
          <w:sz w:val="28"/>
          <w:szCs w:val="28"/>
        </w:rPr>
        <w:t xml:space="preserve"> – cvičení I.</w:t>
      </w:r>
    </w:p>
    <w:p w:rsidR="00D07309" w:rsidRPr="004B7798" w:rsidRDefault="00D07309" w:rsidP="00D07309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Autor:</w:t>
      </w:r>
      <w:r w:rsidRPr="004B7798">
        <w:rPr>
          <w:rFonts w:ascii="Times New Roman" w:hAnsi="Times New Roman" w:cs="Times New Roman"/>
          <w:sz w:val="28"/>
          <w:szCs w:val="28"/>
        </w:rPr>
        <w:tab/>
        <w:t>Mgr. Zdeněk Štolc</w:t>
      </w:r>
    </w:p>
    <w:p w:rsidR="00D07309" w:rsidRPr="004B7798" w:rsidRDefault="00D07309" w:rsidP="00D07309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Datum vytvoření: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10</w:t>
      </w:r>
      <w:r w:rsidRPr="007136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červ</w:t>
      </w:r>
      <w:r w:rsidRPr="0071363F">
        <w:rPr>
          <w:rFonts w:ascii="Times New Roman" w:hAnsi="Times New Roman" w:cs="Times New Roman"/>
          <w:sz w:val="28"/>
          <w:szCs w:val="28"/>
        </w:rPr>
        <w:t>na 2012</w:t>
      </w:r>
    </w:p>
    <w:p w:rsidR="00D07309" w:rsidRPr="004B7798" w:rsidRDefault="00D07309" w:rsidP="00D07309">
      <w:pPr>
        <w:tabs>
          <w:tab w:val="left" w:pos="3402"/>
        </w:tabs>
        <w:ind w:left="3402" w:hanging="3402"/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Tematická oblast: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4B7798">
        <w:rPr>
          <w:rFonts w:ascii="Times New Roman" w:eastAsia="Times New Roman" w:hAnsi="Times New Roman" w:cs="Times New Roman"/>
          <w:sz w:val="28"/>
          <w:szCs w:val="28"/>
        </w:rPr>
        <w:t>Řešení rovnic a nerovnic</w:t>
      </w:r>
      <w:r w:rsidRPr="004B7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309" w:rsidRPr="004B7798" w:rsidRDefault="00D07309" w:rsidP="00D07309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Cílová</w:t>
      </w:r>
      <w:r w:rsidRPr="004B7798">
        <w:rPr>
          <w:rFonts w:ascii="Times New Roman" w:hAnsi="Times New Roman" w:cs="Times New Roman"/>
          <w:sz w:val="28"/>
          <w:szCs w:val="28"/>
        </w:rPr>
        <w:t xml:space="preserve"> (věková skupina):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EC19AF">
        <w:rPr>
          <w:rFonts w:ascii="Times New Roman" w:hAnsi="Times New Roman" w:cs="Times New Roman"/>
          <w:sz w:val="28"/>
          <w:szCs w:val="28"/>
        </w:rPr>
        <w:t>Žáci SŠ (15-19 let)</w:t>
      </w:r>
    </w:p>
    <w:p w:rsidR="00DA2FF3" w:rsidRDefault="00D07309" w:rsidP="00D07309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Předmět (klíčová slova):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DA2FF3">
        <w:rPr>
          <w:rFonts w:ascii="Times New Roman" w:eastAsia="Times New Roman" w:hAnsi="Times New Roman" w:cs="Times New Roman"/>
          <w:sz w:val="28"/>
          <w:szCs w:val="28"/>
        </w:rPr>
        <w:t xml:space="preserve">logaritmická </w:t>
      </w:r>
      <w:r w:rsidRPr="00401E95">
        <w:rPr>
          <w:rFonts w:ascii="Times New Roman" w:eastAsia="Times New Roman" w:hAnsi="Times New Roman" w:cs="Times New Roman"/>
          <w:sz w:val="28"/>
          <w:szCs w:val="28"/>
        </w:rPr>
        <w:t>rovnice,</w:t>
      </w:r>
      <w:r w:rsidR="00401E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2FF3" w:rsidRPr="00401E95">
        <w:rPr>
          <w:rFonts w:ascii="Times New Roman" w:eastAsia="Times New Roman" w:hAnsi="Times New Roman" w:cs="Times New Roman"/>
          <w:sz w:val="28"/>
          <w:szCs w:val="28"/>
        </w:rPr>
        <w:t>logaritmus</w:t>
      </w:r>
      <w:r w:rsidR="00DA2FF3">
        <w:rPr>
          <w:rFonts w:ascii="Times New Roman" w:eastAsia="Times New Roman" w:hAnsi="Times New Roman" w:cs="Times New Roman"/>
          <w:sz w:val="28"/>
          <w:szCs w:val="28"/>
        </w:rPr>
        <w:t xml:space="preserve">, kvadratická </w:t>
      </w:r>
    </w:p>
    <w:p w:rsidR="00D07309" w:rsidRPr="0071363F" w:rsidRDefault="00DA2FF3" w:rsidP="00D07309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rovnice, podmínky</w:t>
      </w:r>
      <w:r w:rsidR="00D0730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</w:t>
      </w:r>
    </w:p>
    <w:p w:rsidR="00D07309" w:rsidRPr="004B7798" w:rsidRDefault="00D07309" w:rsidP="00D07309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Očekávaný výstup: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>umí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1E95">
        <w:rPr>
          <w:rFonts w:ascii="Times New Roman" w:eastAsia="Times New Roman" w:hAnsi="Times New Roman" w:cs="Times New Roman"/>
          <w:sz w:val="28"/>
          <w:szCs w:val="28"/>
        </w:rPr>
        <w:t xml:space="preserve">řešit základní typy </w:t>
      </w:r>
      <w:r w:rsidR="00DA2FF3" w:rsidRPr="00401E95">
        <w:rPr>
          <w:rFonts w:ascii="Times New Roman" w:eastAsia="Times New Roman" w:hAnsi="Times New Roman" w:cs="Times New Roman"/>
          <w:sz w:val="28"/>
          <w:szCs w:val="28"/>
        </w:rPr>
        <w:t xml:space="preserve">logaritmických </w:t>
      </w:r>
      <w:r w:rsidRPr="00401E95">
        <w:rPr>
          <w:rFonts w:ascii="Times New Roman" w:eastAsia="Times New Roman" w:hAnsi="Times New Roman" w:cs="Times New Roman"/>
          <w:sz w:val="28"/>
          <w:szCs w:val="28"/>
        </w:rPr>
        <w:t>rovnic</w:t>
      </w:r>
    </w:p>
    <w:p w:rsidR="00D07309" w:rsidRPr="004B7798" w:rsidRDefault="00D07309" w:rsidP="00D07309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07309" w:rsidRPr="004B7798" w:rsidRDefault="00D07309" w:rsidP="00D07309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Druh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učebního materiálu: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pracovní list</w:t>
      </w:r>
    </w:p>
    <w:p w:rsidR="00D07309" w:rsidRPr="004B7798" w:rsidRDefault="00D07309" w:rsidP="00D07309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07309" w:rsidRPr="004B7798" w:rsidRDefault="00D07309" w:rsidP="00D07309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Odkaz na ŠVP: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Pr="00401E95">
        <w:rPr>
          <w:rFonts w:ascii="Times New Roman" w:eastAsia="Times New Roman" w:hAnsi="Times New Roman" w:cs="Times New Roman"/>
          <w:sz w:val="28"/>
          <w:szCs w:val="28"/>
        </w:rPr>
        <w:t xml:space="preserve">Sociální činnost, Matematika, 2. ročník, téma </w:t>
      </w:r>
      <w:r w:rsidR="00DA2FF3" w:rsidRPr="00401E95">
        <w:rPr>
          <w:rFonts w:ascii="Times New Roman" w:eastAsia="Times New Roman" w:hAnsi="Times New Roman" w:cs="Times New Roman"/>
          <w:sz w:val="28"/>
          <w:szCs w:val="28"/>
        </w:rPr>
        <w:t>Logaritmické</w:t>
      </w:r>
      <w:r w:rsidRPr="00401E95">
        <w:rPr>
          <w:rFonts w:ascii="Times New Roman" w:hAnsi="Times New Roman" w:cs="Times New Roman"/>
          <w:sz w:val="28"/>
          <w:szCs w:val="28"/>
        </w:rPr>
        <w:t xml:space="preserve"> rovnice</w:t>
      </w:r>
    </w:p>
    <w:p w:rsidR="00D07309" w:rsidRPr="004B7798" w:rsidRDefault="00FF26B2" w:rsidP="00D07309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189865</wp:posOffset>
                </wp:positionV>
                <wp:extent cx="2419350" cy="440690"/>
                <wp:effectExtent l="8255" t="6985" r="1079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4069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309" w:rsidRPr="00091933" w:rsidRDefault="00D07309" w:rsidP="00D07309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D07309" w:rsidRDefault="00D07309" w:rsidP="00D073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9.45pt;margin-top:14.95pt;width:190.5pt;height:3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" fillcolor="#c2d69b">
                <v:textbox>
                  <w:txbxContent>
                    <w:p w:rsidR="00D07309" w:rsidRPr="00091933" w:rsidRDefault="00D07309" w:rsidP="00D07309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D07309" w:rsidRDefault="00D07309" w:rsidP="00D07309"/>
                  </w:txbxContent>
                </v:textbox>
              </v:shape>
            </w:pict>
          </mc:Fallback>
        </mc:AlternateContent>
      </w:r>
    </w:p>
    <w:p w:rsidR="00D07309" w:rsidRPr="004B7798" w:rsidRDefault="00D07309" w:rsidP="00D07309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D07309" w:rsidRPr="004B7798" w:rsidRDefault="00D07309" w:rsidP="00D07309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D07309" w:rsidRPr="004B7798" w:rsidRDefault="00D07309" w:rsidP="00D07309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D07309" w:rsidRPr="004B7798" w:rsidRDefault="00D07309" w:rsidP="00D07309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D07309" w:rsidRPr="0098167B" w:rsidRDefault="00D07309" w:rsidP="00D07309">
      <w:pPr>
        <w:tabs>
          <w:tab w:val="left" w:pos="1418"/>
          <w:tab w:val="left" w:pos="3261"/>
          <w:tab w:val="left" w:pos="5245"/>
          <w:tab w:val="left" w:pos="793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>Název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Popis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Typ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63619" w:rsidRDefault="00C57D91" w:rsidP="00A63619">
      <w:pPr>
        <w:tabs>
          <w:tab w:val="left" w:pos="3261"/>
          <w:tab w:val="left" w:pos="5245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hyperlink r:id="rId10" w:history="1">
        <w:r w:rsidR="00FF26B2" w:rsidRPr="00FF26B2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Cvičení I</w:t>
        </w:r>
      </w:hyperlink>
      <w:r w:rsidR="00D07309">
        <w:rPr>
          <w:rFonts w:ascii="Times New Roman" w:eastAsia="Times New Roman" w:hAnsi="Times New Roman" w:cs="Times New Roman"/>
          <w:sz w:val="24"/>
          <w:szCs w:val="24"/>
        </w:rPr>
        <w:tab/>
      </w:r>
      <w:r w:rsidR="00D07309" w:rsidRPr="004B7798">
        <w:rPr>
          <w:rFonts w:ascii="Times New Roman" w:eastAsia="Times New Roman" w:hAnsi="Times New Roman" w:cs="Times New Roman"/>
          <w:sz w:val="24"/>
          <w:szCs w:val="24"/>
        </w:rPr>
        <w:t>P</w:t>
      </w:r>
      <w:r w:rsidR="00D07309">
        <w:rPr>
          <w:rFonts w:ascii="Times New Roman" w:eastAsia="Times New Roman" w:hAnsi="Times New Roman" w:cs="Times New Roman"/>
          <w:sz w:val="24"/>
          <w:szCs w:val="24"/>
        </w:rPr>
        <w:t>racovní list</w:t>
      </w:r>
      <w:r w:rsidR="00D07309" w:rsidRPr="004B7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7309" w:rsidRPr="004B7798">
        <w:rPr>
          <w:rFonts w:ascii="Times New Roman" w:eastAsia="Times New Roman" w:hAnsi="Times New Roman" w:cs="Times New Roman"/>
          <w:sz w:val="24"/>
          <w:szCs w:val="24"/>
        </w:rPr>
        <w:tab/>
      </w:r>
      <w:r w:rsidR="00D07309">
        <w:rPr>
          <w:noProof/>
        </w:rPr>
        <w:drawing>
          <wp:inline distT="0" distB="0" distL="0" distR="0">
            <wp:extent cx="152400" cy="152400"/>
            <wp:effectExtent l="19050" t="0" r="0" b="0"/>
            <wp:docPr id="4" name="obrázek 13" descr="Dokument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kument Microsoft 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7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7309"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="00D07309"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D07309"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</w:p>
    <w:bookmarkStart w:id="0" w:name="_GoBack"/>
    <w:p w:rsidR="00F21455" w:rsidRPr="00EF4F79" w:rsidRDefault="00C57D91" w:rsidP="00EF4F79">
      <w:pPr>
        <w:tabs>
          <w:tab w:val="left" w:pos="3261"/>
          <w:tab w:val="left" w:pos="5245"/>
        </w:tabs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fldChar w:fldCharType="begin"/>
      </w:r>
      <w:r w:rsidR="00924B4C">
        <w:instrText>HYPERLINK "7_vysledky.docx"</w:instrText>
      </w:r>
      <w:r>
        <w:fldChar w:fldCharType="separate"/>
      </w:r>
      <w:r w:rsidR="00A63619" w:rsidRPr="00A63619">
        <w:rPr>
          <w:rStyle w:val="Hypertextovodkaz"/>
          <w:rFonts w:ascii="Times New Roman" w:eastAsia="Times New Roman" w:hAnsi="Times New Roman" w:cs="Times New Roman"/>
          <w:noProof/>
          <w:sz w:val="24"/>
          <w:szCs w:val="24"/>
        </w:rPr>
        <w:t>Výsledky</w:t>
      </w:r>
      <w:r>
        <w:rPr>
          <w:rStyle w:val="Hypertextovodkaz"/>
          <w:rFonts w:ascii="Times New Roman" w:eastAsia="Times New Roman" w:hAnsi="Times New Roman" w:cs="Times New Roman"/>
          <w:noProof/>
          <w:sz w:val="24"/>
          <w:szCs w:val="24"/>
        </w:rPr>
        <w:fldChar w:fldCharType="end"/>
      </w:r>
      <w:bookmarkEnd w:id="0"/>
      <w:r w:rsidR="00A63619">
        <w:rPr>
          <w:rFonts w:ascii="Times New Roman" w:eastAsia="Times New Roman" w:hAnsi="Times New Roman" w:cs="Times New Roman"/>
          <w:noProof/>
          <w:sz w:val="24"/>
          <w:szCs w:val="24"/>
        </w:rPr>
        <w:tab/>
        <w:t>Řešení příkladů</w:t>
      </w:r>
      <w:r w:rsidR="00A63619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="00A63619">
        <w:rPr>
          <w:noProof/>
        </w:rPr>
        <w:drawing>
          <wp:inline distT="0" distB="0" distL="0" distR="0" wp14:anchorId="2A566199" wp14:editId="4EEAF1EA">
            <wp:extent cx="152400" cy="152400"/>
            <wp:effectExtent l="19050" t="0" r="0" b="0"/>
            <wp:docPr id="2" name="obrázek 13" descr="Dokument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kument Microsoft 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36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619"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="00A63619"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A63619"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  <w:r w:rsidR="00D07309"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D07309"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D0730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sectPr w:rsidR="00F21455" w:rsidRPr="00EF4F79" w:rsidSect="002E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91" w:rsidRDefault="00C57D91" w:rsidP="00005CD3">
      <w:pPr>
        <w:spacing w:after="0" w:line="240" w:lineRule="auto"/>
      </w:pPr>
      <w:r>
        <w:separator/>
      </w:r>
    </w:p>
  </w:endnote>
  <w:endnote w:type="continuationSeparator" w:id="0">
    <w:p w:rsidR="00C57D91" w:rsidRDefault="00C57D91" w:rsidP="00005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91" w:rsidRDefault="00C57D91" w:rsidP="00005CD3">
      <w:pPr>
        <w:spacing w:after="0" w:line="240" w:lineRule="auto"/>
      </w:pPr>
      <w:r>
        <w:separator/>
      </w:r>
    </w:p>
  </w:footnote>
  <w:footnote w:type="continuationSeparator" w:id="0">
    <w:p w:rsidR="00C57D91" w:rsidRDefault="00C57D91" w:rsidP="00005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09"/>
    <w:rsid w:val="00005CD3"/>
    <w:rsid w:val="000F6431"/>
    <w:rsid w:val="00251E04"/>
    <w:rsid w:val="002E335F"/>
    <w:rsid w:val="003D7648"/>
    <w:rsid w:val="00401E95"/>
    <w:rsid w:val="0041029B"/>
    <w:rsid w:val="004330A6"/>
    <w:rsid w:val="00542DE9"/>
    <w:rsid w:val="00544731"/>
    <w:rsid w:val="005B6AF9"/>
    <w:rsid w:val="005D6529"/>
    <w:rsid w:val="005F3381"/>
    <w:rsid w:val="007326D6"/>
    <w:rsid w:val="007F2683"/>
    <w:rsid w:val="00924B4C"/>
    <w:rsid w:val="009273B8"/>
    <w:rsid w:val="00A63619"/>
    <w:rsid w:val="00C57D91"/>
    <w:rsid w:val="00C941D3"/>
    <w:rsid w:val="00D07309"/>
    <w:rsid w:val="00DA2FF3"/>
    <w:rsid w:val="00E254B9"/>
    <w:rsid w:val="00EF4F79"/>
    <w:rsid w:val="00F21455"/>
    <w:rsid w:val="00F259C8"/>
    <w:rsid w:val="00F31704"/>
    <w:rsid w:val="00F7661A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73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730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30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5C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5CD3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924B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73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730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30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5C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5CD3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924B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file:///C:\Documents%20and%20Settings\admin\Plocha\&#344;&#237;zen&#237;%20&#353;koly\EU%20pen&#237;ze%20S&#352;%202011\DUMy\42_2_%20Stolc\42_2.2_Rovnice\7-Logaritmicke_rovnice_cviceni_I\7_logaritmicke_rovnice_cviceni_I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98B0C-C7EB-407A-B03E-0014E1B3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5</cp:revision>
  <dcterms:created xsi:type="dcterms:W3CDTF">2013-06-06T08:47:00Z</dcterms:created>
  <dcterms:modified xsi:type="dcterms:W3CDTF">2013-06-12T06:37:00Z</dcterms:modified>
</cp:coreProperties>
</file>