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22" w:rsidRDefault="00911522" w:rsidP="0091152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Metodika – návod k použití</w:t>
      </w:r>
    </w:p>
    <w:p w:rsidR="00911522" w:rsidRDefault="00911522" w:rsidP="00911522">
      <w:pPr>
        <w:jc w:val="center"/>
        <w:rPr>
          <w:sz w:val="28"/>
          <w:szCs w:val="28"/>
          <w:u w:val="single"/>
        </w:rPr>
      </w:pPr>
    </w:p>
    <w:p w:rsidR="00911522" w:rsidRDefault="00911522" w:rsidP="00437F38">
      <w:pPr>
        <w:jc w:val="both"/>
        <w:rPr>
          <w:sz w:val="28"/>
          <w:szCs w:val="28"/>
        </w:rPr>
      </w:pPr>
      <w:r>
        <w:rPr>
          <w:sz w:val="28"/>
          <w:szCs w:val="28"/>
        </w:rPr>
        <w:t>Žáci se seznámí s</w:t>
      </w:r>
      <w:r w:rsidR="00646CFD">
        <w:rPr>
          <w:sz w:val="28"/>
          <w:szCs w:val="28"/>
        </w:rPr>
        <w:t> chovem dojnic</w:t>
      </w:r>
      <w:r>
        <w:rPr>
          <w:sz w:val="28"/>
          <w:szCs w:val="28"/>
        </w:rPr>
        <w:t xml:space="preserve"> pomocí prezentace v PowerPointu, kde je v jednotlivých krocích objasněn význam </w:t>
      </w:r>
      <w:r w:rsidR="00646CFD">
        <w:rPr>
          <w:sz w:val="28"/>
          <w:szCs w:val="28"/>
        </w:rPr>
        <w:t>dojnic jako producenta mléka, výživa a krmení, technika a organizace krmení, zakládání krmiv, ustájení dojnic, odklízení výkalů a ošetřování dojnic</w:t>
      </w:r>
      <w:r>
        <w:rPr>
          <w:sz w:val="28"/>
          <w:szCs w:val="28"/>
        </w:rPr>
        <w:t xml:space="preserve">. Nakonec si své znalosti ověří </w:t>
      </w:r>
      <w:r w:rsidR="00974494">
        <w:rPr>
          <w:sz w:val="28"/>
          <w:szCs w:val="28"/>
        </w:rPr>
        <w:t>kontrolními otázkami</w:t>
      </w:r>
      <w:r>
        <w:rPr>
          <w:sz w:val="28"/>
          <w:szCs w:val="28"/>
        </w:rPr>
        <w:t>.</w:t>
      </w:r>
    </w:p>
    <w:p w:rsidR="00574512" w:rsidRDefault="00574512"/>
    <w:p w:rsidR="00AA4CD5" w:rsidRDefault="00AA4CD5"/>
    <w:p w:rsidR="00AA4CD5" w:rsidRDefault="00AA4CD5">
      <w:bookmarkStart w:id="0" w:name="_GoBack"/>
      <w:bookmarkEnd w:id="0"/>
    </w:p>
    <w:sectPr w:rsidR="00AA4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31"/>
    <w:rsid w:val="001102CD"/>
    <w:rsid w:val="00437F38"/>
    <w:rsid w:val="00574512"/>
    <w:rsid w:val="00646CFD"/>
    <w:rsid w:val="00911522"/>
    <w:rsid w:val="00974494"/>
    <w:rsid w:val="00A17E6C"/>
    <w:rsid w:val="00AA4CD5"/>
    <w:rsid w:val="00B9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A4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2012-05-06T20:46:00Z</dcterms:created>
  <dcterms:modified xsi:type="dcterms:W3CDTF">2013-05-12T21:54:00Z</dcterms:modified>
</cp:coreProperties>
</file>