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BBC" w:rsidRPr="00972FE6" w:rsidRDefault="009D6BBC" w:rsidP="00412EFA">
      <w:pPr>
        <w:pStyle w:val="Normlnweb"/>
        <w:spacing w:before="0" w:beforeAutospacing="0" w:after="0" w:afterAutospacing="0"/>
        <w:ind w:left="58"/>
        <w:rPr>
          <w:rFonts w:ascii="Verdana" w:hAnsi="Verdana" w:cs="Verdana"/>
          <w:color w:val="000000"/>
          <w:kern w:val="24"/>
          <w:sz w:val="48"/>
          <w:szCs w:val="48"/>
        </w:rPr>
      </w:pPr>
      <w:r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>Úkol:</w:t>
      </w:r>
      <w:r w:rsidRPr="00972FE6"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 xml:space="preserve"> </w:t>
      </w:r>
      <w:r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>Smykování</w:t>
      </w:r>
    </w:p>
    <w:p w:rsidR="009D6BBC" w:rsidRDefault="009D6BBC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Smykování bývá na jaře prvním kultivačním zásahem na zoraném poli.</w:t>
      </w: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color w:val="000000"/>
          <w:kern w:val="24"/>
        </w:rPr>
      </w:pPr>
    </w:p>
    <w:p w:rsidR="009D6BBC" w:rsidRPr="003C54FF" w:rsidRDefault="003935DE" w:rsidP="006667BE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color w:val="000000"/>
          <w:kern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lightboxImage" o:spid="_x0000_s1026" type="#_x0000_t75" alt="Přepravní poloha s bránami" style="position:absolute;margin-left:-12.35pt;margin-top:8pt;width:388.5pt;height:259.7pt;z-index:-251656704;visibility:visible">
            <v:imagedata r:id="rId6" o:title=""/>
          </v:shape>
        </w:pict>
      </w:r>
      <w:r w:rsidR="009D6BBC" w:rsidRPr="003C54FF">
        <w:rPr>
          <w:rFonts w:ascii="Verdana" w:hAnsi="Verdana" w:cs="Verdana"/>
          <w:b/>
          <w:bCs/>
          <w:color w:val="000000"/>
          <w:kern w:val="24"/>
        </w:rPr>
        <w:t>Zvolte správnou odpověď v následujícím testu:</w:t>
      </w: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Pr="0042108B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D6BBC" w:rsidRPr="00FB784D" w:rsidRDefault="009D6BBC" w:rsidP="006667BE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F79646"/>
          <w:kern w:val="24"/>
        </w:rPr>
      </w:pPr>
      <w:r w:rsidRPr="00FB784D">
        <w:rPr>
          <w:rFonts w:ascii="Verdana" w:hAnsi="Verdana" w:cs="Verdana"/>
          <w:i/>
          <w:iCs/>
          <w:color w:val="000000"/>
          <w:kern w:val="24"/>
          <w:sz w:val="36"/>
          <w:szCs w:val="36"/>
        </w:rPr>
        <w:t xml:space="preserve"> </w:t>
      </w:r>
    </w:p>
    <w:p w:rsidR="009D6BBC" w:rsidRPr="00FB784D" w:rsidRDefault="009D6BBC" w:rsidP="00EA0766">
      <w:pPr>
        <w:pStyle w:val="Normlnweb"/>
        <w:spacing w:before="0" w:beforeAutospacing="0" w:after="0" w:afterAutospacing="0"/>
        <w:ind w:left="58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FF8D3E"/>
          <w:kern w:val="24"/>
        </w:rPr>
        <w:t xml:space="preserve"> </w:t>
      </w:r>
    </w:p>
    <w:p w:rsidR="009D6BBC" w:rsidRDefault="009D6BBC" w:rsidP="00EA0766">
      <w:pPr>
        <w:pStyle w:val="Normlnweb"/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</w:p>
    <w:p w:rsidR="009D6BBC" w:rsidRPr="00C933AE" w:rsidRDefault="009D6BBC" w:rsidP="00C933AE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</w:rPr>
      </w:pPr>
      <w:r w:rsidRPr="00C933AE">
        <w:rPr>
          <w:rFonts w:ascii="Verdana" w:hAnsi="Verdana" w:cs="Verdana"/>
          <w:b/>
          <w:bCs/>
          <w:i/>
          <w:iCs/>
          <w:color w:val="000000"/>
          <w:kern w:val="24"/>
        </w:rPr>
        <w:t>Z</w:t>
      </w:r>
      <w:r>
        <w:rPr>
          <w:rFonts w:ascii="Verdana" w:hAnsi="Verdana" w:cs="Verdana"/>
          <w:b/>
          <w:bCs/>
          <w:i/>
          <w:iCs/>
          <w:color w:val="000000"/>
          <w:kern w:val="24"/>
        </w:rPr>
        <w:t>ásadní význam pro práci smyku má</w:t>
      </w:r>
      <w:r w:rsidRPr="00C933AE">
        <w:rPr>
          <w:rFonts w:ascii="Verdana" w:hAnsi="Verdana" w:cs="Verdana"/>
          <w:b/>
          <w:bCs/>
          <w:i/>
          <w:iCs/>
          <w:color w:val="000000"/>
          <w:kern w:val="24"/>
        </w:rPr>
        <w:t>:</w:t>
      </w:r>
    </w:p>
    <w:p w:rsidR="009D6BBC" w:rsidRPr="00FB784D" w:rsidRDefault="009D6BBC" w:rsidP="00060AFC">
      <w:pPr>
        <w:pStyle w:val="Normlnweb"/>
        <w:spacing w:before="0" w:beforeAutospacing="0" w:after="0" w:afterAutospacing="0" w:line="360" w:lineRule="auto"/>
        <w:rPr>
          <w:rFonts w:ascii="Verdana" w:hAnsi="Verdana" w:cs="Verdana"/>
          <w:i/>
          <w:iCs/>
          <w:color w:val="000000"/>
          <w:kern w:val="24"/>
        </w:rPr>
      </w:pPr>
    </w:p>
    <w:p w:rsidR="009D6BBC" w:rsidRPr="00060AFC" w:rsidRDefault="009D6BBC" w:rsidP="00060AFC">
      <w:pPr>
        <w:pStyle w:val="Odstavecseseznamem"/>
        <w:numPr>
          <w:ilvl w:val="0"/>
          <w:numId w:val="13"/>
        </w:numPr>
        <w:spacing w:line="360" w:lineRule="auto"/>
        <w:rPr>
          <w:color w:val="F07F09"/>
        </w:rPr>
      </w:pPr>
      <w:r w:rsidRPr="00060AFC">
        <w:rPr>
          <w:rFonts w:ascii="Verdana" w:hAnsi="Verdana" w:cs="Verdana"/>
          <w:color w:val="000000"/>
          <w:kern w:val="24"/>
        </w:rPr>
        <w:t>Záběr stroje</w:t>
      </w:r>
    </w:p>
    <w:p w:rsidR="009D6BBC" w:rsidRPr="00060AFC" w:rsidRDefault="009D6BBC" w:rsidP="00060AFC">
      <w:pPr>
        <w:pStyle w:val="Odstavecseseznamem"/>
        <w:numPr>
          <w:ilvl w:val="0"/>
          <w:numId w:val="13"/>
        </w:numPr>
        <w:spacing w:line="360" w:lineRule="auto"/>
        <w:rPr>
          <w:color w:val="F07F09"/>
        </w:rPr>
      </w:pPr>
      <w:r w:rsidRPr="00060AFC">
        <w:rPr>
          <w:rFonts w:ascii="Verdana" w:hAnsi="Verdana" w:cs="Verdana"/>
          <w:color w:val="000000"/>
          <w:kern w:val="24"/>
        </w:rPr>
        <w:t>Sklon pracovní části smyku k povrchu pole</w:t>
      </w:r>
    </w:p>
    <w:p w:rsidR="009D6BBC" w:rsidRPr="00060AFC" w:rsidRDefault="009D6BBC" w:rsidP="00060AFC">
      <w:pPr>
        <w:pStyle w:val="Odstavecseseznamem"/>
        <w:numPr>
          <w:ilvl w:val="0"/>
          <w:numId w:val="13"/>
        </w:numPr>
        <w:spacing w:line="360" w:lineRule="auto"/>
        <w:rPr>
          <w:color w:val="F07F09"/>
        </w:rPr>
      </w:pPr>
      <w:r w:rsidRPr="00060AFC">
        <w:rPr>
          <w:rFonts w:ascii="Verdana" w:hAnsi="Verdana" w:cs="Verdana"/>
          <w:color w:val="000000"/>
          <w:kern w:val="24"/>
        </w:rPr>
        <w:t>Velikost pracovní části stroje</w:t>
      </w:r>
    </w:p>
    <w:p w:rsidR="009D6BBC" w:rsidRPr="00EA0766" w:rsidRDefault="009D6BBC" w:rsidP="00060AFC">
      <w:pPr>
        <w:pStyle w:val="Odstavecseseznamem"/>
        <w:ind w:left="1080"/>
        <w:rPr>
          <w:color w:val="F07F09"/>
          <w:sz w:val="28"/>
          <w:szCs w:val="28"/>
        </w:rPr>
      </w:pPr>
    </w:p>
    <w:p w:rsidR="009D6BBC" w:rsidRPr="000D0BBA" w:rsidRDefault="009D6BBC" w:rsidP="00060AFC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>Hlavním úkolem smykování je:</w:t>
      </w:r>
    </w:p>
    <w:p w:rsidR="009D6BBC" w:rsidRDefault="009D6BBC" w:rsidP="000D0BBA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b/>
          <w:bCs/>
          <w:i/>
          <w:iCs/>
          <w:color w:val="000000"/>
          <w:kern w:val="24"/>
        </w:rPr>
      </w:pPr>
    </w:p>
    <w:p w:rsidR="009D6BBC" w:rsidRDefault="009D6BBC" w:rsidP="000D0BBA">
      <w:pPr>
        <w:pStyle w:val="Normlnweb"/>
        <w:numPr>
          <w:ilvl w:val="0"/>
          <w:numId w:val="15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Urovnat a nakypřit povrch pole</w:t>
      </w:r>
    </w:p>
    <w:p w:rsidR="009D6BBC" w:rsidRDefault="009D6BBC" w:rsidP="000D0BBA">
      <w:pPr>
        <w:pStyle w:val="Normlnweb"/>
        <w:numPr>
          <w:ilvl w:val="0"/>
          <w:numId w:val="15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Přerušení půdních kapilár</w:t>
      </w:r>
    </w:p>
    <w:p w:rsidR="009D6BBC" w:rsidRPr="000D0BBA" w:rsidRDefault="009D6BBC" w:rsidP="000D0BBA">
      <w:pPr>
        <w:pStyle w:val="Normlnweb"/>
        <w:numPr>
          <w:ilvl w:val="0"/>
          <w:numId w:val="15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Ničení plevelů</w:t>
      </w:r>
    </w:p>
    <w:p w:rsidR="009D6BBC" w:rsidRDefault="009D6BBC" w:rsidP="00EA0766">
      <w:pPr>
        <w:pStyle w:val="Normlnweb"/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  <w:sz w:val="28"/>
          <w:szCs w:val="28"/>
        </w:rPr>
      </w:pPr>
    </w:p>
    <w:p w:rsidR="009D6BBC" w:rsidRPr="000D0BBA" w:rsidRDefault="009D6BBC" w:rsidP="000D0BBA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>Pracovním orgánem smyku je nejčastěji:</w:t>
      </w:r>
    </w:p>
    <w:p w:rsidR="009D6BBC" w:rsidRDefault="009D6BBC" w:rsidP="000D0BBA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b/>
          <w:bCs/>
          <w:i/>
          <w:iCs/>
          <w:color w:val="000000"/>
          <w:kern w:val="24"/>
        </w:rPr>
      </w:pPr>
    </w:p>
    <w:p w:rsidR="009D6BBC" w:rsidRDefault="009D6BBC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proofErr w:type="spellStart"/>
      <w:r>
        <w:rPr>
          <w:rFonts w:ascii="Verdana" w:hAnsi="Verdana" w:cs="Verdana"/>
          <w:color w:val="000000"/>
          <w:kern w:val="24"/>
        </w:rPr>
        <w:t>Pološroubová</w:t>
      </w:r>
      <w:proofErr w:type="spellEnd"/>
      <w:r>
        <w:rPr>
          <w:rFonts w:ascii="Verdana" w:hAnsi="Verdana" w:cs="Verdana"/>
          <w:color w:val="000000"/>
          <w:kern w:val="24"/>
        </w:rPr>
        <w:t xml:space="preserve"> odhrnovačka</w:t>
      </w:r>
    </w:p>
    <w:p w:rsidR="009D6BBC" w:rsidRDefault="009D6BBC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Deska nebo trám</w:t>
      </w:r>
    </w:p>
    <w:p w:rsidR="009D6BBC" w:rsidRPr="000D0BBA" w:rsidRDefault="009D6BBC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Diskové těleso</w:t>
      </w:r>
    </w:p>
    <w:p w:rsidR="009D6BBC" w:rsidRPr="0042108B" w:rsidRDefault="009D6BBC" w:rsidP="00EA0766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</w:rPr>
      </w:pPr>
    </w:p>
    <w:p w:rsidR="009D6BBC" w:rsidRPr="006667BE" w:rsidRDefault="009D6BBC" w:rsidP="000D0BBA">
      <w:pPr>
        <w:pStyle w:val="Odstavecseseznamem"/>
        <w:rPr>
          <w:color w:val="F07F09"/>
          <w:sz w:val="28"/>
          <w:szCs w:val="28"/>
        </w:rPr>
      </w:pPr>
    </w:p>
    <w:p w:rsidR="009D6BBC" w:rsidRDefault="009D6BBC" w:rsidP="00C933AE">
      <w:pPr>
        <w:pStyle w:val="Normlnweb"/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</w:p>
    <w:p w:rsidR="009D6BBC" w:rsidRPr="00BC61A2" w:rsidRDefault="009D6BBC" w:rsidP="00C933AE">
      <w:pPr>
        <w:pStyle w:val="Normlnweb"/>
        <w:spacing w:before="0" w:beforeAutospacing="0" w:after="0" w:afterAutospacing="0"/>
        <w:rPr>
          <w:rFonts w:ascii="Verdana" w:hAnsi="Verdana" w:cs="Verdana"/>
          <w:i/>
          <w:iCs/>
          <w:sz w:val="18"/>
          <w:szCs w:val="18"/>
        </w:rPr>
      </w:pPr>
    </w:p>
    <w:p w:rsidR="009D6BBC" w:rsidRPr="00BC61A2" w:rsidRDefault="009D6BBC" w:rsidP="00C933AE">
      <w:pPr>
        <w:pStyle w:val="Normlnweb"/>
        <w:spacing w:before="0" w:beforeAutospacing="0" w:after="0" w:afterAutospacing="0"/>
        <w:rPr>
          <w:rFonts w:ascii="Verdana" w:hAnsi="Verdana" w:cs="Verdana"/>
          <w:sz w:val="18"/>
          <w:szCs w:val="18"/>
        </w:rPr>
      </w:pPr>
      <w:r w:rsidRPr="00BC61A2">
        <w:rPr>
          <w:rFonts w:ascii="Verdana" w:hAnsi="Verdana" w:cs="Verdana"/>
          <w:i/>
          <w:iCs/>
          <w:sz w:val="18"/>
          <w:szCs w:val="18"/>
        </w:rPr>
        <w:t>Správné odpovědi: 1b, 2a, 3b</w:t>
      </w:r>
      <w:r w:rsidRPr="00BC61A2">
        <w:rPr>
          <w:rFonts w:ascii="Verdana" w:hAnsi="Verdana" w:cs="Verdana"/>
          <w:sz w:val="18"/>
          <w:szCs w:val="18"/>
        </w:rPr>
        <w:t xml:space="preserve">. </w:t>
      </w:r>
    </w:p>
    <w:p w:rsidR="009D6BBC" w:rsidRPr="00C933AE" w:rsidRDefault="009D6BBC" w:rsidP="00C933AE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</w:rPr>
      </w:pPr>
    </w:p>
    <w:p w:rsidR="009D6BBC" w:rsidRPr="00BC61A2" w:rsidRDefault="009D6BBC" w:rsidP="00BC61A2">
      <w:pPr>
        <w:spacing w:line="240" w:lineRule="auto"/>
        <w:rPr>
          <w:rFonts w:ascii="Verdana" w:hAnsi="Verdana" w:cs="Verdana"/>
          <w:color w:val="F07F09"/>
          <w:sz w:val="18"/>
          <w:szCs w:val="18"/>
        </w:rPr>
      </w:pPr>
      <w:r>
        <w:rPr>
          <w:color w:val="000000"/>
          <w:kern w:val="24"/>
        </w:rPr>
        <w:t xml:space="preserve"> </w:t>
      </w:r>
    </w:p>
    <w:p w:rsidR="009D6BBC" w:rsidRPr="00D555A5" w:rsidRDefault="009D6BBC" w:rsidP="00BC61A2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9D6BBC" w:rsidRDefault="009D6BBC" w:rsidP="00BC61A2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sz w:val="18"/>
          <w:szCs w:val="18"/>
        </w:rPr>
      </w:pPr>
      <w:r>
        <w:rPr>
          <w:color w:val="000000"/>
          <w:kern w:val="24"/>
        </w:rPr>
        <w:t xml:space="preserve">                </w:t>
      </w:r>
      <w:r w:rsidRPr="008A605D">
        <w:rPr>
          <w:color w:val="000000"/>
          <w:kern w:val="24"/>
          <w:sz w:val="44"/>
          <w:szCs w:val="44"/>
        </w:rPr>
        <w:t xml:space="preserve"> </w:t>
      </w:r>
      <w:r w:rsidRPr="00622069">
        <w:rPr>
          <w:rFonts w:ascii="Verdana" w:hAnsi="Verdana" w:cs="Verdana"/>
          <w:b/>
          <w:bCs/>
          <w:sz w:val="18"/>
          <w:szCs w:val="18"/>
        </w:rPr>
        <w:t>Závěrečné informace:</w:t>
      </w:r>
    </w:p>
    <w:p w:rsidR="003935DE" w:rsidRPr="00622069" w:rsidRDefault="003935DE" w:rsidP="00BC61A2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color w:val="000000"/>
          <w:kern w:val="24"/>
          <w:sz w:val="18"/>
          <w:szCs w:val="18"/>
        </w:rPr>
      </w:pPr>
    </w:p>
    <w:p w:rsidR="009D6BBC" w:rsidRPr="009F60CD" w:rsidRDefault="009D6BBC" w:rsidP="00BC61A2">
      <w:pPr>
        <w:pStyle w:val="Odstavecseseznamem"/>
        <w:numPr>
          <w:ilvl w:val="0"/>
          <w:numId w:val="18"/>
        </w:numPr>
        <w:rPr>
          <w:rFonts w:ascii="Verdana" w:hAnsi="Verdana" w:cs="Verdana"/>
          <w:b/>
          <w:bCs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3935DE" w:rsidRPr="003935DE" w:rsidRDefault="003935DE" w:rsidP="003935DE">
      <w:pPr>
        <w:pStyle w:val="Normlnweb"/>
        <w:spacing w:before="0" w:beforeAutospacing="0" w:after="0" w:afterAutospacing="0"/>
        <w:ind w:left="108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3935DE" w:rsidRPr="003935DE" w:rsidRDefault="009D6BBC" w:rsidP="003935DE">
      <w:pPr>
        <w:pStyle w:val="Normlnweb"/>
        <w:numPr>
          <w:ilvl w:val="0"/>
          <w:numId w:val="18"/>
        </w:numPr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  <w:r w:rsidRPr="00BC61A2">
        <w:t>Zdroj:</w:t>
      </w:r>
      <w:r w:rsidRPr="00BC61A2">
        <w:rPr>
          <w:color w:val="000000"/>
          <w:kern w:val="24"/>
        </w:rPr>
        <w:t xml:space="preserve"> </w:t>
      </w:r>
    </w:p>
    <w:p w:rsidR="003935DE" w:rsidRDefault="009D6BBC" w:rsidP="003935DE">
      <w:pPr>
        <w:pStyle w:val="Normlnweb"/>
        <w:spacing w:before="0" w:beforeAutospacing="0" w:after="0" w:afterAutospacing="0"/>
        <w:ind w:left="720" w:firstLine="131"/>
        <w:rPr>
          <w:rFonts w:ascii="Verdana" w:hAnsi="Verdana" w:cs="Verdana"/>
          <w:sz w:val="18"/>
          <w:szCs w:val="18"/>
        </w:rPr>
      </w:pPr>
      <w:r w:rsidRPr="00BC61A2">
        <w:rPr>
          <w:color w:val="000000"/>
          <w:kern w:val="24"/>
        </w:rPr>
        <w:t xml:space="preserve">obrázek: </w:t>
      </w:r>
      <w:hyperlink r:id="rId7" w:history="1">
        <w:r w:rsidRPr="00A35040">
          <w:rPr>
            <w:rStyle w:val="Hypertextovodkaz"/>
            <w:rFonts w:ascii="Verdana" w:hAnsi="Verdana" w:cs="Verdana"/>
            <w:kern w:val="24"/>
            <w:sz w:val="18"/>
            <w:szCs w:val="18"/>
          </w:rPr>
          <w:t>http://www.kovonovak.cz/site</w:t>
        </w:r>
        <w:r w:rsidRPr="00A35040">
          <w:rPr>
            <w:rStyle w:val="Hypertextovodkaz"/>
            <w:rFonts w:ascii="Verdana" w:hAnsi="Verdana" w:cs="Verdana"/>
            <w:kern w:val="24"/>
            <w:sz w:val="18"/>
            <w:szCs w:val="18"/>
          </w:rPr>
          <w:t>s</w:t>
        </w:r>
        <w:r w:rsidRPr="00A35040">
          <w:rPr>
            <w:rStyle w:val="Hypertextovodkaz"/>
            <w:rFonts w:ascii="Verdana" w:hAnsi="Verdana" w:cs="Verdana"/>
            <w:kern w:val="24"/>
            <w:sz w:val="18"/>
            <w:szCs w:val="18"/>
          </w:rPr>
          <w:t>/default/files/6_neseny_smyk_3.jpg</w:t>
        </w:r>
      </w:hyperlink>
      <w:r w:rsidR="003935DE" w:rsidRPr="003935DE">
        <w:rPr>
          <w:rStyle w:val="Hypertextovodkaz"/>
          <w:rFonts w:ascii="Verdana" w:hAnsi="Verdana" w:cs="Verdana"/>
          <w:kern w:val="24"/>
          <w:sz w:val="18"/>
          <w:szCs w:val="18"/>
          <w:u w:val="none"/>
        </w:rPr>
        <w:t xml:space="preserve">    </w:t>
      </w:r>
      <w:bookmarkStart w:id="0" w:name="_GoBack"/>
      <w:bookmarkEnd w:id="0"/>
      <w:r w:rsidRPr="00BC61A2">
        <w:rPr>
          <w:rFonts w:ascii="Verdana" w:hAnsi="Verdana" w:cs="Verdana"/>
          <w:sz w:val="18"/>
          <w:szCs w:val="18"/>
        </w:rPr>
        <w:t>3.</w:t>
      </w:r>
      <w:r w:rsidR="003935DE">
        <w:rPr>
          <w:rFonts w:ascii="Verdana" w:hAnsi="Verdana" w:cs="Verdana"/>
          <w:sz w:val="18"/>
          <w:szCs w:val="18"/>
        </w:rPr>
        <w:t xml:space="preserve"> </w:t>
      </w:r>
      <w:r w:rsidRPr="00BC61A2">
        <w:rPr>
          <w:rFonts w:ascii="Verdana" w:hAnsi="Verdana" w:cs="Verdana"/>
          <w:sz w:val="18"/>
          <w:szCs w:val="18"/>
        </w:rPr>
        <w:t xml:space="preserve">1. 2013    </w:t>
      </w:r>
    </w:p>
    <w:p w:rsidR="009D6BBC" w:rsidRPr="00BC61A2" w:rsidRDefault="009D6BBC" w:rsidP="00BC61A2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kern w:val="24"/>
          <w:sz w:val="18"/>
          <w:szCs w:val="18"/>
        </w:rPr>
      </w:pPr>
      <w:r w:rsidRPr="00BC61A2">
        <w:rPr>
          <w:rFonts w:ascii="Verdana" w:hAnsi="Verdana" w:cs="Verdana"/>
          <w:sz w:val="18"/>
          <w:szCs w:val="18"/>
        </w:rPr>
        <w:t xml:space="preserve">  </w:t>
      </w:r>
    </w:p>
    <w:p w:rsidR="009D6BBC" w:rsidRPr="009F60CD" w:rsidRDefault="009D6BBC" w:rsidP="00BC61A2">
      <w:pPr>
        <w:pStyle w:val="Odstavecseseznamem"/>
        <w:numPr>
          <w:ilvl w:val="0"/>
          <w:numId w:val="18"/>
        </w:numPr>
        <w:spacing w:line="240" w:lineRule="atLeast"/>
        <w:rPr>
          <w:rFonts w:ascii="Verdana" w:hAnsi="Verdana" w:cs="Verdana"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Ostatní objekty a text je vlastní originální tvorbou autora nebo jsou součástí softwaru Microsoft</w:t>
      </w:r>
      <w:r w:rsidRPr="009F60CD">
        <w:rPr>
          <w:rFonts w:ascii="Verdana" w:hAnsi="Verdana" w:cs="Verdana"/>
          <w:sz w:val="18"/>
          <w:szCs w:val="18"/>
          <w:vertAlign w:val="superscript"/>
        </w:rPr>
        <w:t xml:space="preserve">® </w:t>
      </w:r>
      <w:r w:rsidRPr="009F60CD">
        <w:rPr>
          <w:rFonts w:ascii="Verdana" w:hAnsi="Verdana" w:cs="Verdana"/>
          <w:sz w:val="18"/>
          <w:szCs w:val="18"/>
        </w:rPr>
        <w:t>Office.</w:t>
      </w:r>
    </w:p>
    <w:p w:rsidR="009D6BBC" w:rsidRPr="009F60CD" w:rsidRDefault="009D6BBC" w:rsidP="00A9513E">
      <w:pPr>
        <w:pStyle w:val="Odstavecseseznamem"/>
        <w:spacing w:line="240" w:lineRule="atLeast"/>
        <w:rPr>
          <w:rFonts w:ascii="Verdana" w:hAnsi="Verdana" w:cs="Verdana"/>
          <w:sz w:val="18"/>
          <w:szCs w:val="18"/>
        </w:rPr>
      </w:pPr>
    </w:p>
    <w:p w:rsidR="009D6BBC" w:rsidRDefault="009D6BBC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  <w:t xml:space="preserve"> </w:t>
      </w:r>
    </w:p>
    <w:p w:rsidR="009D6BBC" w:rsidRPr="00EF5BC2" w:rsidRDefault="009D6BBC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9D6BBC" w:rsidRDefault="009D6BBC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9D6BBC" w:rsidRDefault="009D6BBC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9D6BBC" w:rsidRDefault="009D6BBC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9D6BBC" w:rsidRDefault="009D6BBC" w:rsidP="00F33E2A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9D6BBC" w:rsidRPr="003C026B" w:rsidRDefault="009D6BBC" w:rsidP="003C026B">
      <w:pPr>
        <w:rPr>
          <w:i/>
          <w:iCs/>
          <w:color w:val="F07F09"/>
          <w:sz w:val="45"/>
          <w:szCs w:val="45"/>
        </w:rPr>
      </w:pPr>
    </w:p>
    <w:p w:rsidR="009D6BBC" w:rsidRDefault="003935DE" w:rsidP="00412EFA">
      <w:pPr>
        <w:pStyle w:val="Odstavecseseznamem"/>
        <w:rPr>
          <w:color w:val="F07F09"/>
          <w:sz w:val="45"/>
          <w:szCs w:val="45"/>
        </w:rPr>
      </w:pPr>
      <w:r>
        <w:rPr>
          <w:noProof/>
        </w:rPr>
        <w:pict>
          <v:rect id="Nadpis 1" o:spid="_x0000_s1027" style="position:absolute;left:0;text-align:left;margin-left:-4.85pt;margin-top:14.7pt;width:507pt;height:49.5pt;z-index:251655680;visibility:visible;v-text-anchor:bottom" filled="f" stroked="f">
            <v:path arrowok="t"/>
            <o:lock v:ext="edit" grouping="t"/>
            <v:textbox>
              <w:txbxContent>
                <w:p w:rsidR="009D6BBC" w:rsidRDefault="009D6BBC" w:rsidP="001359A8">
                  <w:pPr>
                    <w:pStyle w:val="Normlnweb"/>
                    <w:spacing w:before="0" w:beforeAutospacing="0" w:after="0" w:afterAutospacing="0"/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</w:t>
                  </w:r>
                </w:p>
                <w:p w:rsidR="009D6BBC" w:rsidRPr="001359A8" w:rsidRDefault="009D6BBC" w:rsidP="001359A8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9D6BBC" w:rsidRPr="00865D00" w:rsidRDefault="009D6BBC" w:rsidP="00865D00">
      <w:pPr>
        <w:pStyle w:val="Odstavecseseznamem"/>
        <w:rPr>
          <w:color w:val="F07F09"/>
          <w:sz w:val="40"/>
          <w:szCs w:val="40"/>
        </w:rPr>
      </w:pPr>
    </w:p>
    <w:p w:rsidR="009D6BBC" w:rsidRPr="00865D00" w:rsidRDefault="003935DE" w:rsidP="00865D00">
      <w:pPr>
        <w:spacing w:after="0" w:line="288" w:lineRule="auto"/>
        <w:ind w:left="1138"/>
        <w:rPr>
          <w:rFonts w:ascii="Times New Roman" w:hAnsi="Times New Roman" w:cs="Times New Roman"/>
          <w:color w:val="F07F09"/>
          <w:sz w:val="40"/>
          <w:szCs w:val="40"/>
          <w:lang w:eastAsia="cs-CZ"/>
        </w:rPr>
      </w:pPr>
      <w:r>
        <w:rPr>
          <w:noProof/>
          <w:lang w:eastAsia="cs-CZ"/>
        </w:rPr>
        <w:pict>
          <v:rect id="Zástupný symbol pro obsah 2" o:spid="_x0000_s1028" style="position:absolute;left:0;text-align:left;margin-left:9.4pt;margin-top:16.85pt;width:346.5pt;height:74.25pt;z-index:251656704;visibility:visible" filled="f" stroked="f">
            <v:path arrowok="t"/>
            <o:lock v:ext="edit" grouping="t"/>
            <v:textbox inset="14.4pt,7.2pt">
              <w:txbxContent>
                <w:p w:rsidR="009D6BBC" w:rsidRPr="0060221A" w:rsidRDefault="009D6BBC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 </w:t>
                  </w:r>
                </w:p>
              </w:txbxContent>
            </v:textbox>
          </v:rect>
        </w:pict>
      </w:r>
    </w:p>
    <w:p w:rsidR="009D6BBC" w:rsidRPr="00412EFA" w:rsidRDefault="009D6BBC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9D6BBC" w:rsidRDefault="003935DE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29" style="position:absolute;margin-left:-4.85pt;margin-top:30.35pt;width:507pt;height:49.5pt;z-index:251657728;visibility:visible;v-text-anchor:bottom" filled="f" stroked="f">
            <v:path arrowok="t"/>
            <o:lock v:ext="edit" grouping="t"/>
            <v:textbox>
              <w:txbxContent>
                <w:p w:rsidR="009D6BBC" w:rsidRPr="001359A8" w:rsidRDefault="009D6BBC" w:rsidP="0060221A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 </w:t>
                  </w:r>
                </w:p>
              </w:txbxContent>
            </v:textbox>
          </v:rect>
        </w:pict>
      </w:r>
    </w:p>
    <w:p w:rsidR="009D6BBC" w:rsidRDefault="003935DE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30" style="position:absolute;margin-left:21.4pt;margin-top:34pt;width:479.25pt;height:148.5pt;z-index:251658752;visibility:visible" filled="f" stroked="f">
            <v:path arrowok="t"/>
            <o:lock v:ext="edit" grouping="t"/>
            <v:textbox inset="14.4pt,7.2pt">
              <w:txbxContent>
                <w:p w:rsidR="009D6BBC" w:rsidRPr="0060221A" w:rsidRDefault="009D6BBC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</v:rect>
        </w:pict>
      </w:r>
    </w:p>
    <w:p w:rsidR="009D6BBC" w:rsidRPr="00412EFA" w:rsidRDefault="009D6BBC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9D6BBC" w:rsidRPr="00412EFA" w:rsidRDefault="009D6BBC">
      <w:pPr>
        <w:rPr>
          <w:sz w:val="52"/>
          <w:szCs w:val="52"/>
        </w:rPr>
      </w:pPr>
    </w:p>
    <w:sectPr w:rsidR="009D6BBC" w:rsidRPr="00412EFA" w:rsidSect="006E4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5769"/>
    <w:multiLevelType w:val="hybridMultilevel"/>
    <w:tmpl w:val="2536FFB6"/>
    <w:lvl w:ilvl="0" w:tplc="8DE4C5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D0279B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514845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160EC5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55C628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7A4C171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FF4145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B1251D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FB29910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974927"/>
    <w:multiLevelType w:val="hybridMultilevel"/>
    <w:tmpl w:val="1D5CCC30"/>
    <w:lvl w:ilvl="0" w:tplc="09382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885001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F9E86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BFAD7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4729D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E9F878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98E8A1D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8634166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226A995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14BC2282"/>
    <w:multiLevelType w:val="hybridMultilevel"/>
    <w:tmpl w:val="BA20D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026E1"/>
    <w:multiLevelType w:val="hybridMultilevel"/>
    <w:tmpl w:val="A2B2F892"/>
    <w:lvl w:ilvl="0" w:tplc="C2688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57EC4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9F2F3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591AAB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1728B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A3E627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72567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3CC9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BB063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258347AD"/>
    <w:multiLevelType w:val="hybridMultilevel"/>
    <w:tmpl w:val="498AA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85179B"/>
    <w:multiLevelType w:val="hybridMultilevel"/>
    <w:tmpl w:val="8FEE20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6">
    <w:nsid w:val="2CB13DF5"/>
    <w:multiLevelType w:val="hybridMultilevel"/>
    <w:tmpl w:val="34365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9A404CB"/>
    <w:multiLevelType w:val="hybridMultilevel"/>
    <w:tmpl w:val="42CAA958"/>
    <w:lvl w:ilvl="0" w:tplc="18AAB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406E9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8C014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2F8DB0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36A04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DD002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29CCF98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A9FA71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A8F08E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8">
    <w:nsid w:val="49102458"/>
    <w:multiLevelType w:val="hybridMultilevel"/>
    <w:tmpl w:val="13723C1E"/>
    <w:lvl w:ilvl="0" w:tplc="993E5E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E5F4578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07ACC2D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7436D2FE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F4F272FE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0D7823AA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835494A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457C007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E8FEFE8C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9">
    <w:nsid w:val="4BBA6E71"/>
    <w:multiLevelType w:val="hybridMultilevel"/>
    <w:tmpl w:val="6DACBB4C"/>
    <w:lvl w:ilvl="0" w:tplc="D4E4D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468E9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A23445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A3209E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6F4C17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682846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0CF26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B6E619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A2467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>
    <w:nsid w:val="522345E9"/>
    <w:multiLevelType w:val="hybridMultilevel"/>
    <w:tmpl w:val="D564DC48"/>
    <w:lvl w:ilvl="0" w:tplc="EBF0D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65269"/>
    <w:multiLevelType w:val="hybridMultilevel"/>
    <w:tmpl w:val="B63E1CEE"/>
    <w:lvl w:ilvl="0" w:tplc="9E966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A220CE"/>
    <w:multiLevelType w:val="hybridMultilevel"/>
    <w:tmpl w:val="60007F32"/>
    <w:lvl w:ilvl="0" w:tplc="1B7CA2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3">
    <w:nsid w:val="64A85582"/>
    <w:multiLevelType w:val="hybridMultilevel"/>
    <w:tmpl w:val="382AFDC6"/>
    <w:lvl w:ilvl="0" w:tplc="61D6A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56E87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27707D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EEC204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1A8A926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A70843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0D4EBF5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0ACD3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BE4600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4">
    <w:nsid w:val="73FB3B0E"/>
    <w:multiLevelType w:val="hybridMultilevel"/>
    <w:tmpl w:val="738AEAB2"/>
    <w:lvl w:ilvl="0" w:tplc="0405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90" w:hanging="360"/>
      </w:pPr>
      <w:rPr>
        <w:rFonts w:ascii="Wingdings" w:hAnsi="Wingdings" w:cs="Wingdings" w:hint="default"/>
      </w:rPr>
    </w:lvl>
  </w:abstractNum>
  <w:abstractNum w:abstractNumId="15">
    <w:nsid w:val="75964682"/>
    <w:multiLevelType w:val="hybridMultilevel"/>
    <w:tmpl w:val="8558EF50"/>
    <w:lvl w:ilvl="0" w:tplc="39528298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C57769"/>
    <w:multiLevelType w:val="hybridMultilevel"/>
    <w:tmpl w:val="A7FC10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>
    <w:nsid w:val="7D980ADF"/>
    <w:multiLevelType w:val="hybridMultilevel"/>
    <w:tmpl w:val="FC82C7A2"/>
    <w:lvl w:ilvl="0" w:tplc="5658F1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13"/>
  </w:num>
  <w:num w:numId="10">
    <w:abstractNumId w:val="12"/>
  </w:num>
  <w:num w:numId="11">
    <w:abstractNumId w:val="5"/>
  </w:num>
  <w:num w:numId="12">
    <w:abstractNumId w:val="6"/>
  </w:num>
  <w:num w:numId="13">
    <w:abstractNumId w:val="15"/>
  </w:num>
  <w:num w:numId="14">
    <w:abstractNumId w:val="2"/>
  </w:num>
  <w:num w:numId="15">
    <w:abstractNumId w:val="10"/>
  </w:num>
  <w:num w:numId="16">
    <w:abstractNumId w:val="11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EFA"/>
    <w:rsid w:val="00002F72"/>
    <w:rsid w:val="000557A9"/>
    <w:rsid w:val="00060AFC"/>
    <w:rsid w:val="000A40E0"/>
    <w:rsid w:val="000D0BBA"/>
    <w:rsid w:val="000F2311"/>
    <w:rsid w:val="001359A8"/>
    <w:rsid w:val="00147653"/>
    <w:rsid w:val="00164120"/>
    <w:rsid w:val="00223471"/>
    <w:rsid w:val="0025573A"/>
    <w:rsid w:val="002B0D9C"/>
    <w:rsid w:val="002B2B26"/>
    <w:rsid w:val="0031645D"/>
    <w:rsid w:val="0037470D"/>
    <w:rsid w:val="003935DE"/>
    <w:rsid w:val="003C026B"/>
    <w:rsid w:val="003C54FF"/>
    <w:rsid w:val="003E088B"/>
    <w:rsid w:val="003F2570"/>
    <w:rsid w:val="003F66D7"/>
    <w:rsid w:val="00412EFA"/>
    <w:rsid w:val="0042108B"/>
    <w:rsid w:val="00433222"/>
    <w:rsid w:val="004A782D"/>
    <w:rsid w:val="00524B44"/>
    <w:rsid w:val="00526B08"/>
    <w:rsid w:val="00540A01"/>
    <w:rsid w:val="00554AFA"/>
    <w:rsid w:val="0060221A"/>
    <w:rsid w:val="00622069"/>
    <w:rsid w:val="006667BE"/>
    <w:rsid w:val="006E45BF"/>
    <w:rsid w:val="00796154"/>
    <w:rsid w:val="007E7085"/>
    <w:rsid w:val="008242D6"/>
    <w:rsid w:val="00865D00"/>
    <w:rsid w:val="00884B87"/>
    <w:rsid w:val="00891111"/>
    <w:rsid w:val="008A605D"/>
    <w:rsid w:val="008C64D1"/>
    <w:rsid w:val="00902E26"/>
    <w:rsid w:val="00965681"/>
    <w:rsid w:val="00972FE6"/>
    <w:rsid w:val="00990414"/>
    <w:rsid w:val="009D6BBC"/>
    <w:rsid w:val="009F60CD"/>
    <w:rsid w:val="00A35040"/>
    <w:rsid w:val="00A37258"/>
    <w:rsid w:val="00A5745A"/>
    <w:rsid w:val="00A9513E"/>
    <w:rsid w:val="00A97102"/>
    <w:rsid w:val="00AB259E"/>
    <w:rsid w:val="00B40EEA"/>
    <w:rsid w:val="00BA0D0D"/>
    <w:rsid w:val="00BC3038"/>
    <w:rsid w:val="00BC61A2"/>
    <w:rsid w:val="00BD1888"/>
    <w:rsid w:val="00C66FC6"/>
    <w:rsid w:val="00C933AE"/>
    <w:rsid w:val="00CD7E55"/>
    <w:rsid w:val="00D3074A"/>
    <w:rsid w:val="00D555A5"/>
    <w:rsid w:val="00D6473A"/>
    <w:rsid w:val="00D90DC5"/>
    <w:rsid w:val="00DA25AA"/>
    <w:rsid w:val="00EA0766"/>
    <w:rsid w:val="00EC09AB"/>
    <w:rsid w:val="00EF5BC2"/>
    <w:rsid w:val="00F33E2A"/>
    <w:rsid w:val="00F97DF5"/>
    <w:rsid w:val="00FA2771"/>
    <w:rsid w:val="00FB784D"/>
    <w:rsid w:val="00FE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45BF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412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412EF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72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72FE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EA0766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43322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53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5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5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6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541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49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50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5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5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52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3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3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3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53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4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5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52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3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4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4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4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5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53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3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3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4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56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vonovak.cz/sites/default/files/6_neseny_smyk_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2</Pages>
  <Words>149</Words>
  <Characters>882</Characters>
  <Application>Microsoft Office Word</Application>
  <DocSecurity>0</DocSecurity>
  <Lines>7</Lines>
  <Paragraphs>2</Paragraphs>
  <ScaleCrop>false</ScaleCrop>
  <Company>HP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 </cp:lastModifiedBy>
  <cp:revision>16</cp:revision>
  <dcterms:created xsi:type="dcterms:W3CDTF">2012-11-03T10:05:00Z</dcterms:created>
  <dcterms:modified xsi:type="dcterms:W3CDTF">2013-06-19T09:00:00Z</dcterms:modified>
</cp:coreProperties>
</file>