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B67CEA" w:rsidP="00091933">
      <w:pPr>
        <w:tabs>
          <w:tab w:val="left" w:pos="3402"/>
        </w:tabs>
        <w:rPr>
          <w:sz w:val="32"/>
          <w:szCs w:val="32"/>
        </w:rPr>
      </w:pPr>
      <w:r>
        <w:rPr>
          <w:noProof/>
          <w:color w:val="000000"/>
        </w:rPr>
        <w:drawing>
          <wp:anchor distT="0" distB="0" distL="0" distR="0" simplePos="0" relativeHeight="251657216" behindDoc="0" locked="1" layoutInCell="1" allowOverlap="1">
            <wp:simplePos x="0" y="0"/>
            <wp:positionH relativeFrom="column">
              <wp:posOffset>137160</wp:posOffset>
            </wp:positionH>
            <wp:positionV relativeFrom="page">
              <wp:posOffset>314325</wp:posOffset>
            </wp:positionV>
            <wp:extent cx="5743575" cy="1400175"/>
            <wp:effectExtent l="0" t="0" r="9525" b="9525"/>
            <wp:wrapSquare wrapText="largest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EB3">
        <w:rPr>
          <w:sz w:val="32"/>
          <w:szCs w:val="32"/>
        </w:rPr>
        <w:t>Název sady:</w:t>
      </w:r>
      <w:r w:rsidR="000D6925">
        <w:rPr>
          <w:sz w:val="32"/>
          <w:szCs w:val="32"/>
        </w:rPr>
        <w:t xml:space="preserve"> </w:t>
      </w:r>
      <w:r w:rsidR="000D6925">
        <w:rPr>
          <w:sz w:val="32"/>
          <w:szCs w:val="32"/>
        </w:rPr>
        <w:tab/>
      </w:r>
      <w:r w:rsidR="008C3372">
        <w:rPr>
          <w:sz w:val="32"/>
          <w:szCs w:val="32"/>
        </w:rPr>
        <w:t xml:space="preserve">Český jazyk </w:t>
      </w:r>
      <w:r w:rsidR="00AC3A80">
        <w:rPr>
          <w:sz w:val="32"/>
          <w:szCs w:val="32"/>
        </w:rPr>
        <w:t>I</w:t>
      </w:r>
      <w:r w:rsidR="00BC69A0">
        <w:rPr>
          <w:sz w:val="32"/>
          <w:szCs w:val="32"/>
        </w:rPr>
        <w:t>I</w:t>
      </w:r>
      <w:r w:rsidR="005024B7">
        <w:rPr>
          <w:sz w:val="32"/>
          <w:szCs w:val="32"/>
        </w:rPr>
        <w:t>I</w:t>
      </w:r>
      <w:r w:rsidR="000D6925">
        <w:rPr>
          <w:sz w:val="32"/>
          <w:szCs w:val="32"/>
        </w:rPr>
        <w:t>.</w:t>
      </w:r>
    </w:p>
    <w:p w:rsidR="00382EB3" w:rsidRDefault="00382EB3" w:rsidP="00091933">
      <w:pPr>
        <w:tabs>
          <w:tab w:val="left" w:pos="3402"/>
        </w:tabs>
        <w:rPr>
          <w:sz w:val="28"/>
          <w:szCs w:val="28"/>
        </w:rPr>
      </w:pPr>
    </w:p>
    <w:p w:rsidR="00091933" w:rsidRPr="00091933" w:rsidRDefault="00091933" w:rsidP="00091933">
      <w:pPr>
        <w:tabs>
          <w:tab w:val="left" w:pos="3402"/>
        </w:tabs>
        <w:rPr>
          <w:sz w:val="28"/>
          <w:szCs w:val="28"/>
        </w:rPr>
      </w:pPr>
      <w:r w:rsidRPr="00091933">
        <w:rPr>
          <w:sz w:val="28"/>
          <w:szCs w:val="28"/>
        </w:rPr>
        <w:t>Autor:</w:t>
      </w:r>
      <w:r w:rsidR="000D6925">
        <w:rPr>
          <w:sz w:val="28"/>
          <w:szCs w:val="28"/>
        </w:rPr>
        <w:t xml:space="preserve"> </w:t>
      </w:r>
      <w:r w:rsidR="000D6925">
        <w:rPr>
          <w:sz w:val="28"/>
          <w:szCs w:val="28"/>
        </w:rPr>
        <w:tab/>
        <w:t>Mgr. Veronika Pospíšilová</w:t>
      </w:r>
      <w:r w:rsidR="001B78A6">
        <w:rPr>
          <w:sz w:val="28"/>
          <w:szCs w:val="28"/>
        </w:rPr>
        <w:tab/>
      </w:r>
    </w:p>
    <w:p w:rsidR="00091933" w:rsidRPr="009B0F1A" w:rsidRDefault="00091933" w:rsidP="00091933">
      <w:pPr>
        <w:tabs>
          <w:tab w:val="left" w:pos="3402"/>
        </w:tabs>
        <w:rPr>
          <w:sz w:val="16"/>
          <w:szCs w:val="16"/>
        </w:rPr>
      </w:pPr>
    </w:p>
    <w:p w:rsidR="00091933" w:rsidRDefault="00382EB3" w:rsidP="00091933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Rok</w:t>
      </w:r>
      <w:r w:rsidR="00091933" w:rsidRPr="00091933">
        <w:rPr>
          <w:sz w:val="28"/>
          <w:szCs w:val="28"/>
        </w:rPr>
        <w:t xml:space="preserve"> vytvoření:</w:t>
      </w:r>
      <w:r w:rsidR="00AC3A80">
        <w:rPr>
          <w:sz w:val="28"/>
          <w:szCs w:val="28"/>
        </w:rPr>
        <w:tab/>
      </w:r>
      <w:r w:rsidR="008C3372">
        <w:rPr>
          <w:sz w:val="28"/>
          <w:szCs w:val="28"/>
        </w:rPr>
        <w:t>2013</w:t>
      </w:r>
    </w:p>
    <w:p w:rsidR="00382EB3" w:rsidRPr="009B0F1A" w:rsidRDefault="00382EB3" w:rsidP="00091933">
      <w:pPr>
        <w:tabs>
          <w:tab w:val="left" w:pos="3402"/>
        </w:tabs>
        <w:rPr>
          <w:sz w:val="16"/>
          <w:szCs w:val="16"/>
        </w:rPr>
      </w:pPr>
    </w:p>
    <w:p w:rsidR="00DE78A0" w:rsidRPr="009B0F1A" w:rsidRDefault="00DE78A0" w:rsidP="00DE78A0">
      <w:pPr>
        <w:tabs>
          <w:tab w:val="left" w:pos="3402"/>
        </w:tabs>
        <w:ind w:left="3402" w:hanging="3402"/>
        <w:rPr>
          <w:sz w:val="16"/>
          <w:szCs w:val="16"/>
        </w:rPr>
      </w:pPr>
    </w:p>
    <w:p w:rsidR="000D6925" w:rsidRPr="000D6925" w:rsidRDefault="00382EB3" w:rsidP="000D6925">
      <w:pPr>
        <w:pStyle w:val="Default"/>
        <w:tabs>
          <w:tab w:val="left" w:pos="3402"/>
        </w:tabs>
        <w:rPr>
          <w:color w:val="auto"/>
          <w:sz w:val="28"/>
          <w:szCs w:val="28"/>
        </w:rPr>
      </w:pPr>
      <w:r>
        <w:rPr>
          <w:sz w:val="28"/>
          <w:szCs w:val="28"/>
        </w:rPr>
        <w:t>Zaměření:</w:t>
      </w:r>
      <w:r w:rsidR="0021776D">
        <w:rPr>
          <w:sz w:val="28"/>
          <w:szCs w:val="28"/>
        </w:rPr>
        <w:tab/>
      </w:r>
      <w:r w:rsidR="003E3312">
        <w:rPr>
          <w:color w:val="auto"/>
          <w:sz w:val="28"/>
          <w:szCs w:val="28"/>
        </w:rPr>
        <w:t>Nástavbové studium</w:t>
      </w:r>
    </w:p>
    <w:p w:rsidR="00D83776" w:rsidRPr="009B0F1A" w:rsidRDefault="00D83776" w:rsidP="00091933">
      <w:pPr>
        <w:tabs>
          <w:tab w:val="left" w:pos="3402"/>
        </w:tabs>
        <w:rPr>
          <w:sz w:val="16"/>
          <w:szCs w:val="16"/>
        </w:rPr>
      </w:pP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Kategorie:</w:t>
      </w:r>
      <w:r w:rsidR="000D6925">
        <w:rPr>
          <w:sz w:val="28"/>
          <w:szCs w:val="28"/>
        </w:rPr>
        <w:tab/>
        <w:t>Český jazyk a literatura</w:t>
      </w:r>
      <w:r w:rsidR="00BC69A0">
        <w:rPr>
          <w:sz w:val="28"/>
          <w:szCs w:val="28"/>
        </w:rPr>
        <w:t>, Čtenářská gramotnost</w:t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245A32" w:rsidRDefault="00245A32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21776D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</w:t>
      </w:r>
      <w:r w:rsidR="0021776D">
        <w:rPr>
          <w:sz w:val="28"/>
          <w:szCs w:val="28"/>
        </w:rPr>
        <w:t>líčová slova:</w:t>
      </w:r>
      <w:r w:rsidR="0021776D">
        <w:rPr>
          <w:sz w:val="28"/>
          <w:szCs w:val="28"/>
        </w:rPr>
        <w:tab/>
      </w:r>
      <w:r w:rsidR="00251D47">
        <w:rPr>
          <w:sz w:val="28"/>
          <w:szCs w:val="28"/>
        </w:rPr>
        <w:t>Práce s</w:t>
      </w:r>
      <w:r w:rsidR="00245A32">
        <w:rPr>
          <w:sz w:val="28"/>
          <w:szCs w:val="28"/>
        </w:rPr>
        <w:t> </w:t>
      </w:r>
      <w:r w:rsidR="00251D47">
        <w:rPr>
          <w:sz w:val="28"/>
          <w:szCs w:val="28"/>
        </w:rPr>
        <w:t>informacemi</w:t>
      </w:r>
      <w:r w:rsidR="00245A32">
        <w:rPr>
          <w:sz w:val="28"/>
          <w:szCs w:val="28"/>
        </w:rPr>
        <w:t>.</w:t>
      </w:r>
      <w:r w:rsidR="00251D47">
        <w:rPr>
          <w:sz w:val="28"/>
          <w:szCs w:val="28"/>
        </w:rPr>
        <w:t xml:space="preserve"> Práce s</w:t>
      </w:r>
      <w:r w:rsidR="00245A32">
        <w:rPr>
          <w:sz w:val="28"/>
          <w:szCs w:val="28"/>
        </w:rPr>
        <w:t> </w:t>
      </w:r>
      <w:r w:rsidR="00251D47">
        <w:rPr>
          <w:sz w:val="28"/>
          <w:szCs w:val="28"/>
        </w:rPr>
        <w:t>ukázkou</w:t>
      </w:r>
      <w:r w:rsidR="00245A32">
        <w:rPr>
          <w:sz w:val="28"/>
          <w:szCs w:val="28"/>
        </w:rPr>
        <w:t>.</w:t>
      </w:r>
      <w:r w:rsidR="00251D47">
        <w:rPr>
          <w:sz w:val="28"/>
          <w:szCs w:val="28"/>
        </w:rPr>
        <w:t xml:space="preserve"> Pravopisné a jazykové rozbory</w:t>
      </w:r>
      <w:r w:rsidR="00245A32">
        <w:rPr>
          <w:sz w:val="28"/>
          <w:szCs w:val="28"/>
        </w:rPr>
        <w:t>.</w:t>
      </w:r>
      <w:r w:rsidR="00251D47">
        <w:rPr>
          <w:sz w:val="28"/>
          <w:szCs w:val="28"/>
        </w:rPr>
        <w:t xml:space="preserve"> Knihovny</w:t>
      </w:r>
      <w:r w:rsidR="00245A32">
        <w:rPr>
          <w:sz w:val="28"/>
          <w:szCs w:val="28"/>
        </w:rPr>
        <w:t>.</w:t>
      </w:r>
      <w:r w:rsidR="00251D47">
        <w:rPr>
          <w:sz w:val="28"/>
          <w:szCs w:val="28"/>
        </w:rPr>
        <w:t xml:space="preserve"> Studium textu</w:t>
      </w:r>
      <w:r w:rsidR="00245A32">
        <w:rPr>
          <w:sz w:val="28"/>
          <w:szCs w:val="28"/>
        </w:rPr>
        <w:t>.</w:t>
      </w:r>
      <w:bookmarkStart w:id="0" w:name="_GoBack"/>
      <w:bookmarkEnd w:id="0"/>
      <w:r w:rsidR="00251D47">
        <w:rPr>
          <w:sz w:val="28"/>
          <w:szCs w:val="28"/>
        </w:rPr>
        <w:t xml:space="preserve"> Příručky</w:t>
      </w:r>
    </w:p>
    <w:p w:rsidR="0021776D" w:rsidRPr="009B0F1A" w:rsidRDefault="0021776D" w:rsidP="00091933">
      <w:pPr>
        <w:tabs>
          <w:tab w:val="left" w:pos="3402"/>
        </w:tabs>
        <w:rPr>
          <w:sz w:val="16"/>
          <w:szCs w:val="16"/>
        </w:rPr>
      </w:pPr>
    </w:p>
    <w:p w:rsidR="00245A32" w:rsidRDefault="00245A32" w:rsidP="00382EB3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204C05" w:rsidRPr="00091933" w:rsidRDefault="00382EB3" w:rsidP="00382EB3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Popis:</w:t>
      </w:r>
      <w:r w:rsidR="002F77FA">
        <w:rPr>
          <w:sz w:val="28"/>
          <w:szCs w:val="28"/>
        </w:rPr>
        <w:tab/>
      </w:r>
      <w:r w:rsidR="00BC69A0">
        <w:rPr>
          <w:sz w:val="28"/>
          <w:szCs w:val="28"/>
        </w:rPr>
        <w:t>Žák se učí vyhledávat a zpracovávat informace tak, aby dokázal zodpovědět připravené otázky. Procvičuje získané vědomosti jazykové a komunikační.</w:t>
      </w:r>
      <w:r w:rsidR="00251D47">
        <w:rPr>
          <w:sz w:val="28"/>
          <w:szCs w:val="28"/>
        </w:rPr>
        <w:t xml:space="preserve"> Získává informace, které vedou ke správné práci s uměleckými i neuměleckými texty.</w:t>
      </w:r>
    </w:p>
    <w:sectPr w:rsidR="00204C05" w:rsidRPr="00091933" w:rsidSect="00677408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16A" w:rsidRDefault="0042516A" w:rsidP="00854A34">
      <w:r>
        <w:separator/>
      </w:r>
    </w:p>
  </w:endnote>
  <w:endnote w:type="continuationSeparator" w:id="0">
    <w:p w:rsidR="0042516A" w:rsidRDefault="0042516A" w:rsidP="0085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16A" w:rsidRDefault="0042516A" w:rsidP="00854A34">
      <w:r>
        <w:separator/>
      </w:r>
    </w:p>
  </w:footnote>
  <w:footnote w:type="continuationSeparator" w:id="0">
    <w:p w:rsidR="0042516A" w:rsidRDefault="0042516A" w:rsidP="0085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183"/>
    <w:multiLevelType w:val="multilevel"/>
    <w:tmpl w:val="D2BE7C3E"/>
    <w:lvl w:ilvl="0">
      <w:start w:val="1"/>
      <w:numFmt w:val="decimal"/>
      <w:pStyle w:val="Nadpis1"/>
      <w:lvlText w:val="%1"/>
      <w:lvlJc w:val="left"/>
      <w:pPr>
        <w:tabs>
          <w:tab w:val="num" w:pos="660"/>
        </w:tabs>
        <w:ind w:left="660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47"/>
        </w:tabs>
        <w:ind w:left="747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574"/>
        </w:tabs>
        <w:ind w:left="257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3"/>
    <w:rsid w:val="00023DD9"/>
    <w:rsid w:val="00031B79"/>
    <w:rsid w:val="00046ED5"/>
    <w:rsid w:val="00076986"/>
    <w:rsid w:val="00091933"/>
    <w:rsid w:val="000B5F69"/>
    <w:rsid w:val="000D6925"/>
    <w:rsid w:val="001B78A6"/>
    <w:rsid w:val="00204C05"/>
    <w:rsid w:val="00216D62"/>
    <w:rsid w:val="0021776D"/>
    <w:rsid w:val="002421E9"/>
    <w:rsid w:val="00245A32"/>
    <w:rsid w:val="00251D47"/>
    <w:rsid w:val="002F77FA"/>
    <w:rsid w:val="003338BE"/>
    <w:rsid w:val="0037102B"/>
    <w:rsid w:val="00371720"/>
    <w:rsid w:val="00381814"/>
    <w:rsid w:val="00382EB3"/>
    <w:rsid w:val="0038797D"/>
    <w:rsid w:val="003E3312"/>
    <w:rsid w:val="004206E6"/>
    <w:rsid w:val="0042516A"/>
    <w:rsid w:val="0047380F"/>
    <w:rsid w:val="00474EA6"/>
    <w:rsid w:val="004C3762"/>
    <w:rsid w:val="005024B7"/>
    <w:rsid w:val="005079F6"/>
    <w:rsid w:val="00521484"/>
    <w:rsid w:val="00555AD2"/>
    <w:rsid w:val="005B088E"/>
    <w:rsid w:val="005B4B3D"/>
    <w:rsid w:val="005F215B"/>
    <w:rsid w:val="00606A1C"/>
    <w:rsid w:val="00623D68"/>
    <w:rsid w:val="00677408"/>
    <w:rsid w:val="006B42ED"/>
    <w:rsid w:val="006D748D"/>
    <w:rsid w:val="00713042"/>
    <w:rsid w:val="007641D8"/>
    <w:rsid w:val="00850433"/>
    <w:rsid w:val="00854A34"/>
    <w:rsid w:val="00872D0F"/>
    <w:rsid w:val="00892B5E"/>
    <w:rsid w:val="00897E7D"/>
    <w:rsid w:val="008C3372"/>
    <w:rsid w:val="00953147"/>
    <w:rsid w:val="009B0F1A"/>
    <w:rsid w:val="009E02B1"/>
    <w:rsid w:val="009E52C5"/>
    <w:rsid w:val="009F5F0B"/>
    <w:rsid w:val="00A03581"/>
    <w:rsid w:val="00A4540C"/>
    <w:rsid w:val="00AC3A80"/>
    <w:rsid w:val="00B01519"/>
    <w:rsid w:val="00B051F4"/>
    <w:rsid w:val="00B0744C"/>
    <w:rsid w:val="00B33A1D"/>
    <w:rsid w:val="00B67CEA"/>
    <w:rsid w:val="00B8428F"/>
    <w:rsid w:val="00BC411F"/>
    <w:rsid w:val="00BC69A0"/>
    <w:rsid w:val="00C05B4E"/>
    <w:rsid w:val="00C07697"/>
    <w:rsid w:val="00C13333"/>
    <w:rsid w:val="00C140C6"/>
    <w:rsid w:val="00C14656"/>
    <w:rsid w:val="00C4015F"/>
    <w:rsid w:val="00CB7941"/>
    <w:rsid w:val="00CD3E9F"/>
    <w:rsid w:val="00D83776"/>
    <w:rsid w:val="00DE78A0"/>
    <w:rsid w:val="00DF1FC4"/>
    <w:rsid w:val="00E40EF5"/>
    <w:rsid w:val="00E91EFB"/>
    <w:rsid w:val="00E97B68"/>
    <w:rsid w:val="00F24576"/>
    <w:rsid w:val="00F55300"/>
    <w:rsid w:val="00F76771"/>
    <w:rsid w:val="00FC1492"/>
    <w:rsid w:val="00FE3F01"/>
    <w:rsid w:val="00FE5089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Příjemce projektu: Střední škola sociální péče a služeb, Zábřeh, nám</vt:lpstr>
    </vt:vector>
  </TitlesOfParts>
  <Company>HP</Company>
  <LinksUpToDate>false</LinksUpToDate>
  <CharactersWithSpaces>544</CharactersWithSpaces>
  <SharedDoc>false</SharedDoc>
  <HLinks>
    <vt:vector size="18" baseType="variant"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Metodika.docx</vt:lpwstr>
      </vt:variant>
      <vt:variant>
        <vt:lpwstr/>
      </vt:variant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kviz.htm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Marysa.ppsx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Příjemce projektu: Střední škola sociální péče a služeb, Zábřeh, nám</dc:title>
  <dc:creator>Verunka a Milanek</dc:creator>
  <cp:lastModifiedBy>Jiří Matějček</cp:lastModifiedBy>
  <cp:revision>4</cp:revision>
  <dcterms:created xsi:type="dcterms:W3CDTF">2014-06-25T13:03:00Z</dcterms:created>
  <dcterms:modified xsi:type="dcterms:W3CDTF">2014-06-26T05:26:00Z</dcterms:modified>
</cp:coreProperties>
</file>